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9B6" w:rsidRDefault="002F0DE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FBD573A" wp14:editId="0DC81B7F">
                <wp:simplePos x="0" y="0"/>
                <wp:positionH relativeFrom="column">
                  <wp:posOffset>1839595</wp:posOffset>
                </wp:positionH>
                <wp:positionV relativeFrom="paragraph">
                  <wp:posOffset>5518785</wp:posOffset>
                </wp:positionV>
                <wp:extent cx="4761865" cy="854710"/>
                <wp:effectExtent l="0" t="0" r="0" b="254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854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Default="00E3269C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M</w:t>
                            </w:r>
                            <w:r w:rsidR="00245006">
                              <w:rPr>
                                <w:b/>
                                <w:sz w:val="44"/>
                              </w:rPr>
                              <w:t>Z100</w:t>
                            </w:r>
                            <w:r w:rsidR="00C14CC1">
                              <w:rPr>
                                <w:b/>
                                <w:sz w:val="44"/>
                              </w:rPr>
                              <w:t>2</w:t>
                            </w:r>
                            <w:r w:rsidR="002F0DEC">
                              <w:rPr>
                                <w:b/>
                                <w:sz w:val="44"/>
                              </w:rPr>
                              <w:t>3</w:t>
                            </w:r>
                          </w:p>
                          <w:p w:rsidR="00D039B6" w:rsidRPr="008C7014" w:rsidRDefault="00D039B6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 xml:space="preserve">REF : </w:t>
                            </w:r>
                            <w:r w:rsidR="00DC7AB7">
                              <w:rPr>
                                <w:b/>
                                <w:sz w:val="44"/>
                              </w:rPr>
                              <w:t>ADE0</w:t>
                            </w:r>
                            <w:r w:rsidR="00245006">
                              <w:rPr>
                                <w:b/>
                                <w:sz w:val="44"/>
                              </w:rPr>
                              <w:t>1</w:t>
                            </w:r>
                            <w:r w:rsidR="002F0DEC">
                              <w:rPr>
                                <w:b/>
                                <w:sz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44.85pt;margin-top:434.55pt;width:374.95pt;height:6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" filled="f" stroked="f">
                <v:textbox>
                  <w:txbxContent>
                    <w:p w:rsidR="00D039B6" w:rsidRDefault="00E3269C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M</w:t>
                      </w:r>
                      <w:r w:rsidR="00245006">
                        <w:rPr>
                          <w:b/>
                          <w:sz w:val="44"/>
                        </w:rPr>
                        <w:t>Z100</w:t>
                      </w:r>
                      <w:r w:rsidR="00C14CC1">
                        <w:rPr>
                          <w:b/>
                          <w:sz w:val="44"/>
                        </w:rPr>
                        <w:t>2</w:t>
                      </w:r>
                      <w:r w:rsidR="002F0DEC">
                        <w:rPr>
                          <w:b/>
                          <w:sz w:val="44"/>
                        </w:rPr>
                        <w:t>3</w:t>
                      </w:r>
                    </w:p>
                    <w:p w:rsidR="00D039B6" w:rsidRPr="008C7014" w:rsidRDefault="00D039B6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 xml:space="preserve">REF : </w:t>
                      </w:r>
                      <w:r w:rsidR="00DC7AB7">
                        <w:rPr>
                          <w:b/>
                          <w:sz w:val="44"/>
                        </w:rPr>
                        <w:t>ADE0</w:t>
                      </w:r>
                      <w:r w:rsidR="00245006">
                        <w:rPr>
                          <w:b/>
                          <w:sz w:val="44"/>
                        </w:rPr>
                        <w:t>1</w:t>
                      </w:r>
                      <w:r w:rsidR="002F0DEC">
                        <w:rPr>
                          <w:b/>
                          <w:sz w:val="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722752" behindDoc="0" locked="0" layoutInCell="1" allowOverlap="1" wp14:anchorId="6D713170" wp14:editId="2A82791E">
            <wp:simplePos x="0" y="0"/>
            <wp:positionH relativeFrom="column">
              <wp:posOffset>3812364</wp:posOffset>
            </wp:positionH>
            <wp:positionV relativeFrom="paragraph">
              <wp:posOffset>2896243</wp:posOffset>
            </wp:positionV>
            <wp:extent cx="663165" cy="2517569"/>
            <wp:effectExtent l="0" t="0" r="3810" b="0"/>
            <wp:wrapNone/>
            <wp:docPr id="4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65" cy="251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2B8"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6A6D4F3C" wp14:editId="7E859ABE">
            <wp:simplePos x="0" y="0"/>
            <wp:positionH relativeFrom="column">
              <wp:posOffset>4475480</wp:posOffset>
            </wp:positionH>
            <wp:positionV relativeFrom="paragraph">
              <wp:posOffset>1399540</wp:posOffset>
            </wp:positionV>
            <wp:extent cx="1228725" cy="436880"/>
            <wp:effectExtent l="0" t="0" r="9525" b="1270"/>
            <wp:wrapNone/>
            <wp:docPr id="6" name="Grafik 6" descr="P:\Logos_u_Piktogramme\ADE_LOGO\ADE_COMPANY\ADE_Company_JPG_CMYK\ADE_Company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Logos_u_Piktogramme\ADE_LOGO\ADE_COMPANY\ADE_Company_JPG_CMYK\ADE_Company_Logo_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CC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8E6514" wp14:editId="7FC8AC6B">
                <wp:simplePos x="0" y="0"/>
                <wp:positionH relativeFrom="column">
                  <wp:posOffset>758825</wp:posOffset>
                </wp:positionH>
                <wp:positionV relativeFrom="paragraph">
                  <wp:posOffset>6624955</wp:posOffset>
                </wp:positionV>
                <wp:extent cx="6884670" cy="3336290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4670" cy="3336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050" w:rsidRDefault="002F0DEC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Toise télescopique pour montage mural</w:t>
                            </w:r>
                          </w:p>
                          <w:p w:rsidR="002F0DEC" w:rsidRDefault="002F0DEC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Mesure précise grâce à la butée de talon</w:t>
                            </w:r>
                          </w:p>
                          <w:p w:rsidR="00C14CC1" w:rsidRDefault="002F0DEC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Convient pour un usage pédiatrique ou adulte</w:t>
                            </w:r>
                          </w:p>
                          <w:p w:rsidR="00DC7AB7" w:rsidRPr="008B1050" w:rsidRDefault="00245006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Intervalle de mesure</w:t>
                            </w:r>
                            <w:r w:rsidR="00DC7AB7" w:rsidRPr="008B1050">
                              <w:rPr>
                                <w:sz w:val="30"/>
                                <w:szCs w:val="30"/>
                              </w:rPr>
                              <w:t xml:space="preserve"> : </w:t>
                            </w:r>
                            <w:r w:rsidR="002F0DEC">
                              <w:rPr>
                                <w:sz w:val="30"/>
                                <w:szCs w:val="30"/>
                              </w:rPr>
                              <w:t>60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-</w:t>
                            </w:r>
                            <w:r w:rsidR="002F0DEC">
                              <w:rPr>
                                <w:sz w:val="30"/>
                                <w:szCs w:val="30"/>
                              </w:rPr>
                              <w:t>210</w:t>
                            </w:r>
                            <w:bookmarkStart w:id="0" w:name="_GoBack"/>
                            <w:bookmarkEnd w:id="0"/>
                            <w:r w:rsidR="002F0DEC">
                              <w:rPr>
                                <w:sz w:val="30"/>
                                <w:szCs w:val="30"/>
                              </w:rPr>
                              <w:t>0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mm</w:t>
                            </w:r>
                          </w:p>
                          <w:p w:rsidR="00DC7AB7" w:rsidRPr="00DC7AB7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DC7AB7">
                              <w:rPr>
                                <w:sz w:val="30"/>
                                <w:szCs w:val="30"/>
                              </w:rPr>
                              <w:t>Graduation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s :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45006">
                              <w:rPr>
                                <w:sz w:val="30"/>
                                <w:szCs w:val="30"/>
                              </w:rPr>
                              <w:t>1mm</w:t>
                            </w:r>
                          </w:p>
                          <w:p w:rsidR="00DC7AB7" w:rsidRPr="00DC7AB7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Dimensions: </w:t>
                            </w:r>
                            <w:r w:rsidR="002F0DEC">
                              <w:rPr>
                                <w:sz w:val="30"/>
                                <w:szCs w:val="30"/>
                              </w:rPr>
                              <w:t>93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x </w:t>
                            </w:r>
                            <w:r w:rsidR="002F0DEC">
                              <w:rPr>
                                <w:sz w:val="30"/>
                                <w:szCs w:val="30"/>
                              </w:rPr>
                              <w:t>435</w:t>
                            </w:r>
                            <w:r w:rsidR="00E3269C">
                              <w:rPr>
                                <w:sz w:val="30"/>
                                <w:szCs w:val="30"/>
                              </w:rPr>
                              <w:t xml:space="preserve"> x </w:t>
                            </w:r>
                            <w:r w:rsidR="002F0DEC">
                              <w:rPr>
                                <w:sz w:val="30"/>
                                <w:szCs w:val="30"/>
                              </w:rPr>
                              <w:t>35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D16272">
                              <w:rPr>
                                <w:sz w:val="30"/>
                                <w:szCs w:val="30"/>
                              </w:rPr>
                              <w:t>mm</w:t>
                            </w:r>
                          </w:p>
                          <w:p w:rsidR="00DC7AB7" w:rsidRPr="00DC7AB7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Poids :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F0DEC">
                              <w:rPr>
                                <w:sz w:val="30"/>
                                <w:szCs w:val="30"/>
                              </w:rPr>
                              <w:t>1 K</w:t>
                            </w:r>
                            <w:r w:rsidR="00245006">
                              <w:rPr>
                                <w:sz w:val="30"/>
                                <w:szCs w:val="30"/>
                              </w:rPr>
                              <w:t>g</w:t>
                            </w:r>
                          </w:p>
                          <w:p w:rsidR="007651A1" w:rsidRDefault="007651A1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Garantie 2 ans</w:t>
                            </w:r>
                          </w:p>
                          <w:p w:rsidR="008B1050" w:rsidRPr="00D16272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D16272">
                              <w:rPr>
                                <w:sz w:val="30"/>
                                <w:szCs w:val="30"/>
                              </w:rPr>
                              <w:t>Référence : ADE0</w:t>
                            </w:r>
                            <w:r w:rsidR="00245006">
                              <w:rPr>
                                <w:sz w:val="30"/>
                                <w:szCs w:val="30"/>
                              </w:rPr>
                              <w:t>1</w:t>
                            </w:r>
                            <w:r w:rsidR="002F0DEC">
                              <w:rPr>
                                <w:sz w:val="30"/>
                                <w:szCs w:val="3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9.75pt;margin-top:521.65pt;width:542.1pt;height:262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" filled="f" stroked="f">
                <v:textbox>
                  <w:txbxContent>
                    <w:p w:rsidR="008B1050" w:rsidRDefault="002F0DEC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Toise télescopique pour montage mural</w:t>
                      </w:r>
                    </w:p>
                    <w:p w:rsidR="002F0DEC" w:rsidRDefault="002F0DEC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Mesure précise grâce à la butée de talon</w:t>
                      </w:r>
                    </w:p>
                    <w:p w:rsidR="00C14CC1" w:rsidRDefault="002F0DEC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Convient pour un usage pédiatrique ou adulte</w:t>
                      </w:r>
                    </w:p>
                    <w:p w:rsidR="00DC7AB7" w:rsidRPr="008B1050" w:rsidRDefault="00245006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Intervalle de mesure</w:t>
                      </w:r>
                      <w:r w:rsidR="00DC7AB7" w:rsidRPr="008B1050">
                        <w:rPr>
                          <w:sz w:val="30"/>
                          <w:szCs w:val="30"/>
                        </w:rPr>
                        <w:t xml:space="preserve"> : </w:t>
                      </w:r>
                      <w:r w:rsidR="002F0DEC">
                        <w:rPr>
                          <w:sz w:val="30"/>
                          <w:szCs w:val="30"/>
                        </w:rPr>
                        <w:t>60</w:t>
                      </w:r>
                      <w:r>
                        <w:rPr>
                          <w:sz w:val="30"/>
                          <w:szCs w:val="30"/>
                        </w:rPr>
                        <w:t>-</w:t>
                      </w:r>
                      <w:r w:rsidR="002F0DEC">
                        <w:rPr>
                          <w:sz w:val="30"/>
                          <w:szCs w:val="30"/>
                        </w:rPr>
                        <w:t>210</w:t>
                      </w:r>
                      <w:bookmarkStart w:id="1" w:name="_GoBack"/>
                      <w:bookmarkEnd w:id="1"/>
                      <w:r w:rsidR="002F0DEC">
                        <w:rPr>
                          <w:sz w:val="30"/>
                          <w:szCs w:val="30"/>
                        </w:rPr>
                        <w:t>0</w:t>
                      </w:r>
                      <w:r>
                        <w:rPr>
                          <w:sz w:val="30"/>
                          <w:szCs w:val="30"/>
                        </w:rPr>
                        <w:t xml:space="preserve"> mm</w:t>
                      </w:r>
                    </w:p>
                    <w:p w:rsidR="00DC7AB7" w:rsidRPr="00DC7AB7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DC7AB7">
                        <w:rPr>
                          <w:sz w:val="30"/>
                          <w:szCs w:val="30"/>
                        </w:rPr>
                        <w:t>Graduation</w:t>
                      </w:r>
                      <w:r>
                        <w:rPr>
                          <w:sz w:val="30"/>
                          <w:szCs w:val="30"/>
                        </w:rPr>
                        <w:t>s :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245006">
                        <w:rPr>
                          <w:sz w:val="30"/>
                          <w:szCs w:val="30"/>
                        </w:rPr>
                        <w:t>1mm</w:t>
                      </w:r>
                    </w:p>
                    <w:p w:rsidR="00DC7AB7" w:rsidRPr="00DC7AB7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Dimensions: </w:t>
                      </w:r>
                      <w:r w:rsidR="002F0DEC">
                        <w:rPr>
                          <w:sz w:val="30"/>
                          <w:szCs w:val="30"/>
                        </w:rPr>
                        <w:t>93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x </w:t>
                      </w:r>
                      <w:r w:rsidR="002F0DEC">
                        <w:rPr>
                          <w:sz w:val="30"/>
                          <w:szCs w:val="30"/>
                        </w:rPr>
                        <w:t>435</w:t>
                      </w:r>
                      <w:r w:rsidR="00E3269C">
                        <w:rPr>
                          <w:sz w:val="30"/>
                          <w:szCs w:val="30"/>
                        </w:rPr>
                        <w:t xml:space="preserve"> x </w:t>
                      </w:r>
                      <w:r w:rsidR="002F0DEC">
                        <w:rPr>
                          <w:sz w:val="30"/>
                          <w:szCs w:val="30"/>
                        </w:rPr>
                        <w:t>35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D16272">
                        <w:rPr>
                          <w:sz w:val="30"/>
                          <w:szCs w:val="30"/>
                        </w:rPr>
                        <w:t>mm</w:t>
                      </w:r>
                    </w:p>
                    <w:p w:rsidR="00DC7AB7" w:rsidRPr="00DC7AB7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Poids :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2F0DEC">
                        <w:rPr>
                          <w:sz w:val="30"/>
                          <w:szCs w:val="30"/>
                        </w:rPr>
                        <w:t>1 K</w:t>
                      </w:r>
                      <w:r w:rsidR="00245006">
                        <w:rPr>
                          <w:sz w:val="30"/>
                          <w:szCs w:val="30"/>
                        </w:rPr>
                        <w:t>g</w:t>
                      </w:r>
                    </w:p>
                    <w:p w:rsidR="007651A1" w:rsidRDefault="007651A1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Garantie 2 ans</w:t>
                      </w:r>
                    </w:p>
                    <w:p w:rsidR="008B1050" w:rsidRPr="00D16272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D16272">
                        <w:rPr>
                          <w:sz w:val="30"/>
                          <w:szCs w:val="30"/>
                        </w:rPr>
                        <w:t>Référence : ADE0</w:t>
                      </w:r>
                      <w:r w:rsidR="00245006">
                        <w:rPr>
                          <w:sz w:val="30"/>
                          <w:szCs w:val="30"/>
                        </w:rPr>
                        <w:t>1</w:t>
                      </w:r>
                      <w:r w:rsidR="002F0DEC">
                        <w:rPr>
                          <w:sz w:val="30"/>
                          <w:szCs w:val="3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45006" w:rsidRPr="00177C25"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721728" behindDoc="0" locked="0" layoutInCell="1" allowOverlap="1" wp14:anchorId="508B8440" wp14:editId="135D5D00">
            <wp:simplePos x="0" y="0"/>
            <wp:positionH relativeFrom="column">
              <wp:posOffset>3038681</wp:posOffset>
            </wp:positionH>
            <wp:positionV relativeFrom="paragraph">
              <wp:posOffset>1989455</wp:posOffset>
            </wp:positionV>
            <wp:extent cx="2422566" cy="786375"/>
            <wp:effectExtent l="0" t="0" r="0" b="0"/>
            <wp:wrapNone/>
            <wp:docPr id="7" name="Bild 1" descr="C:\Users\siedenburg\AppData\Local\Microsoft\Windows\Temporary Internet Files\Content.Outlook\KHOTBO9J\Header_measuring_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edenburg\AppData\Local\Microsoft\Windows\Temporary Internet Files\Content.Outlook\KHOTBO9J\Header_measuring_1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66" cy="7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2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C582FE" wp14:editId="573F3ABD">
                <wp:simplePos x="0" y="0"/>
                <wp:positionH relativeFrom="column">
                  <wp:posOffset>1008331</wp:posOffset>
                </wp:positionH>
                <wp:positionV relativeFrom="paragraph">
                  <wp:posOffset>1400216</wp:posOffset>
                </wp:positionV>
                <wp:extent cx="4761865" cy="748146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7481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9A07FD" w:rsidRDefault="002F0DEC" w:rsidP="00D84DFA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Toise télescopique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79.4pt;margin-top:110.25pt;width:374.95pt;height:58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" filled="f" stroked="f">
                <v:textbox>
                  <w:txbxContent>
                    <w:p w:rsidR="00D039B6" w:rsidRPr="009A07FD" w:rsidRDefault="002F0DEC" w:rsidP="00D84DF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Toise télescopique</w:t>
                      </w:r>
                    </w:p>
                  </w:txbxContent>
                </v:textbox>
              </v:shape>
            </w:pict>
          </mc:Fallback>
        </mc:AlternateContent>
      </w:r>
      <w:r w:rsidR="009B7B32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315F05F" wp14:editId="1BB325D6">
                <wp:simplePos x="0" y="0"/>
                <wp:positionH relativeFrom="column">
                  <wp:posOffset>438150</wp:posOffset>
                </wp:positionH>
                <wp:positionV relativeFrom="paragraph">
                  <wp:posOffset>9962515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1C477F" w:rsidRDefault="00835B5E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10" w:history="1">
                              <w:r w:rsidR="00D039B6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D039B6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E357C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23 Avenue Auguste </w:t>
                            </w:r>
                            <w:proofErr w:type="spellStart"/>
                            <w:r w:rsidR="00E357C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>Verola</w:t>
                            </w:r>
                            <w:proofErr w:type="spellEnd"/>
                            <w:r w:rsidR="00E357C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Hibiscus Park – Bat E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06200 Nice – France -  </w:t>
                            </w:r>
                          </w:p>
                          <w:p w:rsidR="00D039B6" w:rsidRPr="001C477F" w:rsidRDefault="00D039B6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1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4.5pt;margin-top:784.4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" filled="f" stroked="f">
                <v:textbox>
                  <w:txbxContent>
                    <w:p w:rsidR="00D039B6" w:rsidRPr="001C477F" w:rsidRDefault="00835B5E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2" w:history="1">
                        <w:r w:rsidR="00D039B6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D039B6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D039B6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E357C8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23 Avenue Auguste </w:t>
                      </w:r>
                      <w:proofErr w:type="spellStart"/>
                      <w:r w:rsidR="00E357C8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>Verola</w:t>
                      </w:r>
                      <w:proofErr w:type="spellEnd"/>
                      <w:r w:rsidR="00E357C8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Hibiscus Park – Bat E</w:t>
                      </w:r>
                      <w:r w:rsidR="00D039B6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06200 Nice – France -  </w:t>
                      </w:r>
                    </w:p>
                    <w:p w:rsidR="00D039B6" w:rsidRPr="001C477F" w:rsidRDefault="00D039B6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3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6785012D" wp14:editId="748AFD93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7B3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7260590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  <v:path arrowok="t"/>
              </v:rect>
            </w:pict>
          </mc:Fallback>
        </mc:AlternateContent>
      </w:r>
    </w:p>
    <w:sectPr w:rsidR="00D039B6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B0696"/>
    <w:rsid w:val="00132299"/>
    <w:rsid w:val="001A012F"/>
    <w:rsid w:val="001B5AAB"/>
    <w:rsid w:val="001C477F"/>
    <w:rsid w:val="00245006"/>
    <w:rsid w:val="002862E7"/>
    <w:rsid w:val="002C01C7"/>
    <w:rsid w:val="002F0DEC"/>
    <w:rsid w:val="003214F2"/>
    <w:rsid w:val="00364F22"/>
    <w:rsid w:val="003E1BB5"/>
    <w:rsid w:val="00400AF4"/>
    <w:rsid w:val="004218D3"/>
    <w:rsid w:val="004273F9"/>
    <w:rsid w:val="004E76CE"/>
    <w:rsid w:val="00582971"/>
    <w:rsid w:val="00691D11"/>
    <w:rsid w:val="00712F81"/>
    <w:rsid w:val="007576BD"/>
    <w:rsid w:val="007651A1"/>
    <w:rsid w:val="00792F84"/>
    <w:rsid w:val="007B2B86"/>
    <w:rsid w:val="00835B5E"/>
    <w:rsid w:val="00841557"/>
    <w:rsid w:val="008B1050"/>
    <w:rsid w:val="008B520F"/>
    <w:rsid w:val="008C7014"/>
    <w:rsid w:val="008E5B94"/>
    <w:rsid w:val="00962E39"/>
    <w:rsid w:val="00981A08"/>
    <w:rsid w:val="009A07FD"/>
    <w:rsid w:val="009B7B32"/>
    <w:rsid w:val="009D47AC"/>
    <w:rsid w:val="00A55F8D"/>
    <w:rsid w:val="00AB4F69"/>
    <w:rsid w:val="00B27557"/>
    <w:rsid w:val="00B572B1"/>
    <w:rsid w:val="00BA0BFD"/>
    <w:rsid w:val="00BF7731"/>
    <w:rsid w:val="00C00E9D"/>
    <w:rsid w:val="00C14CC1"/>
    <w:rsid w:val="00C156AD"/>
    <w:rsid w:val="00CE7182"/>
    <w:rsid w:val="00D01A12"/>
    <w:rsid w:val="00D039B6"/>
    <w:rsid w:val="00D142B8"/>
    <w:rsid w:val="00D16272"/>
    <w:rsid w:val="00D34419"/>
    <w:rsid w:val="00D61FAC"/>
    <w:rsid w:val="00D84D29"/>
    <w:rsid w:val="00D84DFA"/>
    <w:rsid w:val="00DC7AB7"/>
    <w:rsid w:val="00E1113E"/>
    <w:rsid w:val="00E3269C"/>
    <w:rsid w:val="00E357C8"/>
    <w:rsid w:val="00E40F14"/>
    <w:rsid w:val="00E813D4"/>
    <w:rsid w:val="00F022AD"/>
    <w:rsid w:val="00F06B8C"/>
    <w:rsid w:val="00FE1801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infos@frafito.net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FRAFITO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s@frafito.ne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mailto:FRAFIT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A3471C-D0F2-4292-A751-05E88F854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13</cp:revision>
  <cp:lastPrinted>2014-01-27T09:49:00Z</cp:lastPrinted>
  <dcterms:created xsi:type="dcterms:W3CDTF">2014-01-28T17:31:00Z</dcterms:created>
  <dcterms:modified xsi:type="dcterms:W3CDTF">2014-02-03T11:01:00Z</dcterms:modified>
</cp:coreProperties>
</file>