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BC732D">
      <w:r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EB54F1" wp14:editId="1826685C">
                <wp:simplePos x="0" y="0"/>
                <wp:positionH relativeFrom="column">
                  <wp:posOffset>590550</wp:posOffset>
                </wp:positionH>
                <wp:positionV relativeFrom="paragraph">
                  <wp:posOffset>10078720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32D" w:rsidRPr="001C477F" w:rsidRDefault="00D8783E" w:rsidP="00BC732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"mailto:FRAFITO" </w:instrText>
                            </w:r>
                            <w:r>
                              <w:fldChar w:fldCharType="separate"/>
                            </w:r>
                            <w:r w:rsidR="00BC732D" w:rsidRPr="001C477F"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t>FRAFITO</w:t>
                            </w:r>
                            <w:r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="00BC732D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BC732D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BC732D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BC732D" w:rsidRPr="001C477F" w:rsidRDefault="00BC732D" w:rsidP="00BC732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7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.5pt;margin-top:793.6pt;width:567.4pt;height:50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hKEQIAAP4DAAAOAAAAZHJzL2Uyb0RvYy54bWysU01v2zAMvQ/YfxB0X+wESZsYcYquXYcB&#10;3QfQ7bIbI8uxMEnUJCV29utHyWka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" filled="f" stroked="f">
                <v:textbox>
                  <w:txbxContent>
                    <w:p w:rsidR="00BC732D" w:rsidRPr="001C477F" w:rsidRDefault="00BC732D" w:rsidP="00BC732D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9" w:history="1">
                        <w:r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BC732D" w:rsidRPr="001C477F" w:rsidRDefault="00BC732D" w:rsidP="00BC732D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0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95B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E36728" wp14:editId="26F95282">
                <wp:simplePos x="0" y="0"/>
                <wp:positionH relativeFrom="column">
                  <wp:posOffset>687070</wp:posOffset>
                </wp:positionH>
                <wp:positionV relativeFrom="paragraph">
                  <wp:posOffset>5232400</wp:posOffset>
                </wp:positionV>
                <wp:extent cx="688721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934480" w:rsidRDefault="004D19EF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934480">
                              <w:rPr>
                                <w:color w:val="1F497D" w:themeColor="text2"/>
                                <w:sz w:val="32"/>
                              </w:rPr>
                              <w:t xml:space="preserve">Doppler – </w:t>
                            </w:r>
                            <w:proofErr w:type="spellStart"/>
                            <w:r w:rsidRPr="00934480">
                              <w:rPr>
                                <w:color w:val="1F497D" w:themeColor="text2"/>
                                <w:sz w:val="32"/>
                              </w:rPr>
                              <w:t>Sonotrax</w:t>
                            </w:r>
                            <w:proofErr w:type="spellEnd"/>
                            <w:r w:rsidRPr="00934480"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934480" w:rsidRPr="00934480">
                              <w:rPr>
                                <w:color w:val="1F497D" w:themeColor="text2"/>
                                <w:sz w:val="32"/>
                              </w:rPr>
                              <w:t>Vasculart</w:t>
                            </w:r>
                            <w:proofErr w:type="spellEnd"/>
                            <w:r w:rsidR="00934480" w:rsidRPr="00934480">
                              <w:rPr>
                                <w:color w:val="1F497D" w:themeColor="text2"/>
                                <w:sz w:val="32"/>
                              </w:rPr>
                              <w:t xml:space="preserve"> lite</w:t>
                            </w:r>
                            <w:r w:rsidRPr="00934480"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r w:rsidR="00934480">
                              <w:rPr>
                                <w:color w:val="1F497D" w:themeColor="text2"/>
                                <w:sz w:val="32"/>
                              </w:rPr>
                              <w:t>8</w:t>
                            </w:r>
                            <w:r w:rsidRPr="00934480">
                              <w:rPr>
                                <w:color w:val="1F497D" w:themeColor="text2"/>
                                <w:sz w:val="32"/>
                              </w:rPr>
                              <w:t>Mhz</w:t>
                            </w:r>
                            <w:r w:rsidR="001263F8" w:rsidRPr="00934480"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proofErr w:type="spellStart"/>
                            <w:r w:rsidR="001263F8" w:rsidRPr="00934480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="001263F8" w:rsidRPr="00934480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EDA00</w:t>
                            </w:r>
                            <w:r w:rsidR="00934480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pt;margin-top:412pt;width:542.3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" filled="f" stroked="f">
                <v:textbox>
                  <w:txbxContent>
                    <w:p w:rsidR="003B0A7C" w:rsidRPr="00934480" w:rsidRDefault="004D19EF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934480">
                        <w:rPr>
                          <w:color w:val="1F497D" w:themeColor="text2"/>
                          <w:sz w:val="32"/>
                        </w:rPr>
                        <w:t xml:space="preserve">Doppler – </w:t>
                      </w:r>
                      <w:proofErr w:type="spellStart"/>
                      <w:r w:rsidRPr="00934480">
                        <w:rPr>
                          <w:color w:val="1F497D" w:themeColor="text2"/>
                          <w:sz w:val="32"/>
                        </w:rPr>
                        <w:t>Sonotrax</w:t>
                      </w:r>
                      <w:proofErr w:type="spellEnd"/>
                      <w:r w:rsidRPr="00934480"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proofErr w:type="spellStart"/>
                      <w:r w:rsidR="00934480" w:rsidRPr="00934480">
                        <w:rPr>
                          <w:color w:val="1F497D" w:themeColor="text2"/>
                          <w:sz w:val="32"/>
                        </w:rPr>
                        <w:t>Vasculart</w:t>
                      </w:r>
                      <w:proofErr w:type="spellEnd"/>
                      <w:r w:rsidR="00934480" w:rsidRPr="00934480">
                        <w:rPr>
                          <w:color w:val="1F497D" w:themeColor="text2"/>
                          <w:sz w:val="32"/>
                        </w:rPr>
                        <w:t xml:space="preserve"> lite</w:t>
                      </w:r>
                      <w:r w:rsidRPr="00934480"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r w:rsidR="00934480">
                        <w:rPr>
                          <w:color w:val="1F497D" w:themeColor="text2"/>
                          <w:sz w:val="32"/>
                        </w:rPr>
                        <w:t>8</w:t>
                      </w:r>
                      <w:r w:rsidRPr="00934480">
                        <w:rPr>
                          <w:color w:val="1F497D" w:themeColor="text2"/>
                          <w:sz w:val="32"/>
                        </w:rPr>
                        <w:t>Mhz</w:t>
                      </w:r>
                      <w:r w:rsidR="001263F8" w:rsidRPr="00934480"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proofErr w:type="spellStart"/>
                      <w:r w:rsidR="001263F8" w:rsidRPr="00934480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="001263F8" w:rsidRPr="00934480">
                        <w:rPr>
                          <w:b/>
                          <w:color w:val="1F497D" w:themeColor="text2"/>
                          <w:sz w:val="32"/>
                        </w:rPr>
                        <w:t> : EDA00</w:t>
                      </w:r>
                      <w:r w:rsidR="00934480">
                        <w:rPr>
                          <w:b/>
                          <w:color w:val="1F497D" w:themeColor="text2"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95B45"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653115" behindDoc="0" locked="0" layoutInCell="1" allowOverlap="1" wp14:anchorId="4963D1EA" wp14:editId="1578DDD8">
            <wp:simplePos x="0" y="0"/>
            <wp:positionH relativeFrom="column">
              <wp:posOffset>1981835</wp:posOffset>
            </wp:positionH>
            <wp:positionV relativeFrom="paragraph">
              <wp:posOffset>1340485</wp:posOffset>
            </wp:positionV>
            <wp:extent cx="3870960" cy="4279900"/>
            <wp:effectExtent l="0" t="0" r="0" b="6350"/>
            <wp:wrapNone/>
            <wp:docPr id="6" name="Image 6" descr="Sonotrax Vascular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notrax Vascular cop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B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5739D" wp14:editId="4AA1172A">
                <wp:simplePos x="0" y="0"/>
                <wp:positionH relativeFrom="column">
                  <wp:posOffset>687070</wp:posOffset>
                </wp:positionH>
                <wp:positionV relativeFrom="paragraph">
                  <wp:posOffset>5769610</wp:posOffset>
                </wp:positionV>
                <wp:extent cx="6955790" cy="395414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95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Doppler </w:t>
                            </w:r>
                            <w:proofErr w:type="spellStart"/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Utrasonic</w:t>
                            </w:r>
                            <w:proofErr w:type="spellEnd"/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Vasculaire robuste et ergonomique 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Fourni avec une so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nde étanche interchangeable de 8</w:t>
                            </w: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MHz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Peut s’utiliser en Doppler fœtal grâce à la sonde interchangeable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Haut parleur</w:t>
                            </w:r>
                            <w:proofErr w:type="spellEnd"/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intégré avec mollette de réglage du volume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Muni d’une sortie pour écouteurs externes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Détection de la sonde utilisée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Détection et indication de batterie faible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Autonomie de fonctionnement d’environ 18h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clinique et Agrément Médical CE </w:t>
                            </w:r>
                          </w:p>
                          <w:p w:rsidR="00934480" w:rsidRPr="00934480" w:rsidRDefault="00934480" w:rsidP="009344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93448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Fourni avec trousse de transport et </w:t>
                            </w:r>
                            <w:r w:rsidR="00D8783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piles LR6</w:t>
                            </w:r>
                            <w:bookmarkStart w:id="0" w:name="_GoBack"/>
                            <w:bookmarkEnd w:id="0"/>
                          </w:p>
                          <w:p w:rsidR="004D19EF" w:rsidRPr="004D19EF" w:rsidRDefault="004D19EF" w:rsidP="00934480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Garantie de 2 ans 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4.1pt;margin-top:454.3pt;width:547.7pt;height:3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" filled="f" stroked="f">
                <v:textbox>
                  <w:txbxContent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 xml:space="preserve">Doppler </w:t>
                      </w:r>
                      <w:proofErr w:type="spellStart"/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Utrasonic</w:t>
                      </w:r>
                      <w:proofErr w:type="spellEnd"/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 xml:space="preserve"> Vasculaire robuste et ergonomique 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Fourni avec une so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nde étanche interchangeable de 8</w:t>
                      </w: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MHz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Peut s’utiliser en Doppler fœtal grâce à la sonde interchangeable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proofErr w:type="spellStart"/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Haut parleur</w:t>
                      </w:r>
                      <w:proofErr w:type="spellEnd"/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 xml:space="preserve"> intégré avec mollette de réglage du volume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Muni d’une sortie pour écouteurs externes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Détection de la sonde utilisée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Détection et indication de batterie faible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>Autonomie de fonctionnement d’environ 18h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clinique et Agrément Médical CE </w:t>
                      </w:r>
                    </w:p>
                    <w:p w:rsidR="00934480" w:rsidRPr="00934480" w:rsidRDefault="00934480" w:rsidP="009344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934480">
                        <w:rPr>
                          <w:rFonts w:cstheme="minorHAnsi"/>
                          <w:sz w:val="24"/>
                          <w:szCs w:val="26"/>
                        </w:rPr>
                        <w:t xml:space="preserve">Fourni avec trousse de transport et </w:t>
                      </w:r>
                      <w:r w:rsidR="00D8783E">
                        <w:rPr>
                          <w:rFonts w:cstheme="minorHAnsi"/>
                          <w:sz w:val="24"/>
                          <w:szCs w:val="26"/>
                        </w:rPr>
                        <w:t>piles LR6</w:t>
                      </w:r>
                      <w:bookmarkStart w:id="1" w:name="_GoBack"/>
                      <w:bookmarkEnd w:id="1"/>
                    </w:p>
                    <w:p w:rsidR="004D19EF" w:rsidRPr="004D19EF" w:rsidRDefault="004D19EF" w:rsidP="00934480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Garantie de 2 ans 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9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6072BB" wp14:editId="521E2E59">
                <wp:simplePos x="0" y="0"/>
                <wp:positionH relativeFrom="column">
                  <wp:posOffset>687070</wp:posOffset>
                </wp:positionH>
                <wp:positionV relativeFrom="paragraph">
                  <wp:posOffset>8595360</wp:posOffset>
                </wp:positionV>
                <wp:extent cx="6981190" cy="210185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210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77" w:rsidRPr="008B11E0" w:rsidRDefault="002D7F2F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="00276477"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Sonde </w:t>
                            </w:r>
                            <w:r w:rsidR="00195B4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étanche </w:t>
                            </w: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 Mhz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 : EDA030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Sonde</w:t>
                            </w:r>
                            <w:r w:rsidR="00195B4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étanche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3 Mhz : EDA006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Sonde</w:t>
                            </w:r>
                            <w:r w:rsidR="00195B4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étanche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4 Mhz : EDA013</w:t>
                            </w:r>
                          </w:p>
                          <w:p w:rsidR="00276477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Sonde</w:t>
                            </w:r>
                            <w:r w:rsidR="00195B4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étanche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8 Mhz :</w:t>
                            </w: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EDA007</w:t>
                            </w:r>
                          </w:p>
                          <w:p w:rsidR="004D19EF" w:rsidRPr="008B11E0" w:rsidRDefault="004D19EF" w:rsidP="004D19EF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144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pt;margin-top:676.8pt;width:549.7pt;height:16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" filled="f" stroked="f">
                <v:textbox>
                  <w:txbxContent>
                    <w:p w:rsidR="00276477" w:rsidRPr="008B11E0" w:rsidRDefault="002D7F2F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="00276477"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Sonde </w:t>
                      </w:r>
                      <w:r w:rsidR="00195B45">
                        <w:rPr>
                          <w:rFonts w:cstheme="minorHAnsi"/>
                          <w:sz w:val="24"/>
                          <w:szCs w:val="26"/>
                        </w:rPr>
                        <w:t xml:space="preserve">étanche </w:t>
                      </w: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2 Mhz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 : EDA030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Sonde</w:t>
                      </w:r>
                      <w:r w:rsidR="00195B45">
                        <w:rPr>
                          <w:rFonts w:cstheme="minorHAnsi"/>
                          <w:sz w:val="24"/>
                          <w:szCs w:val="26"/>
                        </w:rPr>
                        <w:t xml:space="preserve"> étanche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3 Mhz : EDA006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Sonde</w:t>
                      </w:r>
                      <w:r w:rsidR="00195B45">
                        <w:rPr>
                          <w:rFonts w:cstheme="minorHAnsi"/>
                          <w:sz w:val="24"/>
                          <w:szCs w:val="26"/>
                        </w:rPr>
                        <w:t xml:space="preserve"> étanche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4 Mhz : EDA013</w:t>
                      </w:r>
                    </w:p>
                    <w:p w:rsidR="00276477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Sonde</w:t>
                      </w:r>
                      <w:r w:rsidR="00195B45">
                        <w:rPr>
                          <w:rFonts w:cstheme="minorHAnsi"/>
                          <w:sz w:val="24"/>
                          <w:szCs w:val="26"/>
                        </w:rPr>
                        <w:t xml:space="preserve"> étanche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8 Mhz :</w:t>
                      </w: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EDA007</w:t>
                      </w:r>
                    </w:p>
                    <w:p w:rsidR="004D19EF" w:rsidRPr="008B11E0" w:rsidRDefault="004D19EF" w:rsidP="004D19EF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144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57742B" wp14:editId="5F1076E0">
                <wp:simplePos x="0" y="0"/>
                <wp:positionH relativeFrom="column">
                  <wp:posOffset>2789555</wp:posOffset>
                </wp:positionH>
                <wp:positionV relativeFrom="paragraph">
                  <wp:posOffset>1341565</wp:posOffset>
                </wp:positionV>
                <wp:extent cx="4879340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4D19EF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Doppler –</w:t>
                            </w:r>
                            <w:proofErr w:type="spellStart"/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Sonotrax</w:t>
                            </w:r>
                            <w:proofErr w:type="spellEnd"/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34480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Vascular</w:t>
                            </w:r>
                            <w:proofErr w:type="spellEnd"/>
                            <w:r w:rsidR="00934480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 lite</w:t>
                            </w:r>
                          </w:p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05.65pt;width:384.2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" filled="f" stroked="f">
                <v:textbox>
                  <w:txbxContent>
                    <w:p w:rsidR="00A468B3" w:rsidRPr="005F050B" w:rsidRDefault="004D19EF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Doppler –</w:t>
                      </w:r>
                      <w:proofErr w:type="spellStart"/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Sonotrax</w:t>
                      </w:r>
                      <w:proofErr w:type="spellEnd"/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 </w:t>
                      </w:r>
                      <w:proofErr w:type="spellStart"/>
                      <w:r w:rsidR="00934480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Vascular</w:t>
                      </w:r>
                      <w:proofErr w:type="spellEnd"/>
                      <w:r w:rsidR="00934480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 lite</w:t>
                      </w:r>
                    </w:p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5AD66BD" wp14:editId="384B21B3">
            <wp:simplePos x="0" y="0"/>
            <wp:positionH relativeFrom="column">
              <wp:posOffset>1043305</wp:posOffset>
            </wp:positionH>
            <wp:positionV relativeFrom="paragraph">
              <wp:posOffset>1318260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89CFB" wp14:editId="238B1191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F022AD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2z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+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CI&#10;1D2z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F022AD" w:rsidRPr="009A07FD" w:rsidRDefault="00F022AD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92DACFC" wp14:editId="58521A0F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0BE9B79" wp14:editId="0B5F4BA0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42468E8" wp14:editId="33D980DF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263F8"/>
    <w:rsid w:val="00150425"/>
    <w:rsid w:val="00195B45"/>
    <w:rsid w:val="001A012F"/>
    <w:rsid w:val="001B5AAB"/>
    <w:rsid w:val="001C477F"/>
    <w:rsid w:val="00276477"/>
    <w:rsid w:val="002862E7"/>
    <w:rsid w:val="002C01C7"/>
    <w:rsid w:val="002D256F"/>
    <w:rsid w:val="002D7F2F"/>
    <w:rsid w:val="003214F2"/>
    <w:rsid w:val="00364F22"/>
    <w:rsid w:val="003B0A7C"/>
    <w:rsid w:val="003E1BB5"/>
    <w:rsid w:val="004273F9"/>
    <w:rsid w:val="004D19EF"/>
    <w:rsid w:val="004E76CE"/>
    <w:rsid w:val="00546A69"/>
    <w:rsid w:val="00582971"/>
    <w:rsid w:val="005A275A"/>
    <w:rsid w:val="005F050B"/>
    <w:rsid w:val="006235D0"/>
    <w:rsid w:val="00691D11"/>
    <w:rsid w:val="00712F81"/>
    <w:rsid w:val="007576BD"/>
    <w:rsid w:val="00792F84"/>
    <w:rsid w:val="007A7175"/>
    <w:rsid w:val="008B11E0"/>
    <w:rsid w:val="008E5B94"/>
    <w:rsid w:val="00934480"/>
    <w:rsid w:val="00981A08"/>
    <w:rsid w:val="009A07FD"/>
    <w:rsid w:val="009D47AC"/>
    <w:rsid w:val="00A468B3"/>
    <w:rsid w:val="00AB4F69"/>
    <w:rsid w:val="00B572B1"/>
    <w:rsid w:val="00BC732D"/>
    <w:rsid w:val="00BF7731"/>
    <w:rsid w:val="00C61857"/>
    <w:rsid w:val="00CE7182"/>
    <w:rsid w:val="00D01A12"/>
    <w:rsid w:val="00D61FAC"/>
    <w:rsid w:val="00D84D29"/>
    <w:rsid w:val="00D84DFA"/>
    <w:rsid w:val="00D8783E"/>
    <w:rsid w:val="00DC7E28"/>
    <w:rsid w:val="00E40F14"/>
    <w:rsid w:val="00E813D4"/>
    <w:rsid w:val="00F022AD"/>
    <w:rsid w:val="00F04D7B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3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3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mailto:infos@frafito.net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E53E1-37BB-4F42-82AE-EFA8FB03C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5</cp:revision>
  <cp:lastPrinted>2012-10-22T16:48:00Z</cp:lastPrinted>
  <dcterms:created xsi:type="dcterms:W3CDTF">2012-10-04T17:02:00Z</dcterms:created>
  <dcterms:modified xsi:type="dcterms:W3CDTF">2016-07-05T13:36:00Z</dcterms:modified>
</cp:coreProperties>
</file>