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8F" w:rsidRDefault="007C097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69AB3" wp14:editId="6069AC47">
                <wp:simplePos x="0" y="0"/>
                <wp:positionH relativeFrom="column">
                  <wp:posOffset>687070</wp:posOffset>
                </wp:positionH>
                <wp:positionV relativeFrom="paragraph">
                  <wp:posOffset>4772660</wp:posOffset>
                </wp:positionV>
                <wp:extent cx="6955790" cy="395414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395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F8F" w:rsidRPr="00150425" w:rsidRDefault="00E00F8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Poids : </w:t>
                            </w:r>
                            <w:r w:rsidR="00FC2DCC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4,2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kg / Dimensions 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3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6,1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x 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26,2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x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1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3,5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cm / Autonomie 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heures / Mémoire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200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ECG.</w:t>
                            </w:r>
                          </w:p>
                          <w:p w:rsidR="00E00F8F" w:rsidRPr="00150425" w:rsidRDefault="00E00F8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Modes d'enregistrements des ECG : manuel et automatique avec interprétation testée CSE/AHA/MIT</w:t>
                            </w:r>
                          </w:p>
                          <w:p w:rsidR="00E00F8F" w:rsidRPr="00150425" w:rsidRDefault="00E00F8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Enregistrement des 12 dérivations simultanément avec convertisseur 24 bits</w:t>
                            </w:r>
                          </w:p>
                          <w:p w:rsidR="00E00F8F" w:rsidRPr="00150425" w:rsidRDefault="00E00F8F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Filtration digitale : </w:t>
                            </w:r>
                          </w:p>
                          <w:p w:rsidR="00E00F8F" w:rsidRPr="00150425" w:rsidRDefault="00E00F8F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passante 0,05/0,15/0,25/0,32/0,5/0,67 Hz.</w:t>
                            </w:r>
                          </w:p>
                          <w:p w:rsidR="00E00F8F" w:rsidRPr="00150425" w:rsidRDefault="00E00F8F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étroite </w:t>
                            </w:r>
                            <w:proofErr w:type="gramStart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:25</w:t>
                            </w:r>
                            <w:proofErr w:type="gramEnd"/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/35/45 Hz/ OFF</w:t>
                            </w:r>
                          </w:p>
                          <w:p w:rsidR="00E00F8F" w:rsidRPr="00150425" w:rsidRDefault="00E00F8F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principal d’alimentation : 75/100/150 Hz</w:t>
                            </w:r>
                          </w:p>
                          <w:p w:rsidR="00E00F8F" w:rsidRPr="00150425" w:rsidRDefault="00E00F8F" w:rsidP="0027647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Sensibilité / amplitude : 2,5/5/10/20,10/5, AGC  (mm/mV)</w:t>
                            </w:r>
                          </w:p>
                          <w:p w:rsidR="00E00F8F" w:rsidRPr="00150425" w:rsidRDefault="00E00F8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Ecran : 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800 x 480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LCD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TACTILE</w:t>
                            </w:r>
                          </w:p>
                          <w:p w:rsidR="00E00F8F" w:rsidRPr="00150425" w:rsidRDefault="00E00F8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Alimentation : Secteur (220V/110V - 50/60 Hz) et Batterie rechargeable Li-ion</w:t>
                            </w:r>
                          </w:p>
                          <w:p w:rsidR="00E00F8F" w:rsidRPr="00150425" w:rsidRDefault="00E00F8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Imprimante Thermique haute résolution intégrée ou possibilité de brancher une imprimante externe pour impression des 12 dérivations sur A4</w:t>
                            </w:r>
                          </w:p>
                          <w:p w:rsidR="00E00F8F" w:rsidRPr="00150425" w:rsidRDefault="00E00F8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Papier : 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demi A4 plié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/ Vitesse de déroulement du papier : 5 ;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6.25 ; 10 ; 12,5 ; 25 ; 50 mm/s</w:t>
                            </w:r>
                          </w:p>
                          <w:p w:rsidR="00E00F8F" w:rsidRDefault="00E00F8F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Connectivité : Ethernet  / RS232 / USB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WIFI</w:t>
                            </w:r>
                          </w:p>
                          <w:p w:rsidR="00375540" w:rsidRPr="00150425" w:rsidRDefault="00375540" w:rsidP="00546A6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Rapport PDF via USB</w:t>
                            </w:r>
                            <w:bookmarkStart w:id="0" w:name="_GoBack"/>
                            <w:bookmarkEnd w:id="0"/>
                          </w:p>
                          <w:p w:rsidR="00E00F8F" w:rsidRPr="00150425" w:rsidRDefault="00E00F8F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CG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livré avec : 1 Câble patient 10 fils à fiche banane /  6 électrodes précordiales / 4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pinces membres</w:t>
                            </w: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/ 1 liasse de papier / 1 manuel d'utilisation / 1 fusible (rechange)</w:t>
                            </w:r>
                          </w:p>
                          <w:p w:rsidR="00E00F8F" w:rsidRDefault="00E00F8F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150425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CE / TÜV </w:t>
                            </w:r>
                          </w:p>
                          <w:p w:rsidR="00E00F8F" w:rsidRPr="00150425" w:rsidRDefault="00E00F8F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 :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3 ans</w:t>
                            </w:r>
                          </w:p>
                          <w:p w:rsidR="00E00F8F" w:rsidRPr="00150425" w:rsidRDefault="00E00F8F" w:rsidP="00276477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pt;margin-top:375.8pt;width:547.7pt;height:31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" filled="f" stroked="f">
                <v:textbox>
                  <w:txbxContent>
                    <w:p w:rsidR="00E00F8F" w:rsidRPr="00150425" w:rsidRDefault="00E00F8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Poids : </w:t>
                      </w:r>
                      <w:r w:rsidR="00FC2DCC">
                        <w:rPr>
                          <w:rFonts w:cstheme="minorHAnsi"/>
                          <w:sz w:val="24"/>
                          <w:szCs w:val="26"/>
                        </w:rPr>
                        <w:t>4,2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kg / Dimensions 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3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>6,1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x 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>26,2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x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1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>3,5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cm / Autonomie :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2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heures / Mémoire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200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ECG.</w:t>
                      </w:r>
                    </w:p>
                    <w:p w:rsidR="00E00F8F" w:rsidRPr="00150425" w:rsidRDefault="00E00F8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Modes d'enregistrements des ECG : manuel et automatique avec interprétation testée CSE/AHA/MIT</w:t>
                      </w:r>
                    </w:p>
                    <w:p w:rsidR="00E00F8F" w:rsidRPr="00150425" w:rsidRDefault="00E00F8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Enregistrement des 12 dérivations simultanément avec convertisseur 24 bits</w:t>
                      </w:r>
                    </w:p>
                    <w:p w:rsidR="00E00F8F" w:rsidRPr="00150425" w:rsidRDefault="00E00F8F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Filtration digitale : </w:t>
                      </w:r>
                    </w:p>
                    <w:p w:rsidR="00E00F8F" w:rsidRPr="00150425" w:rsidRDefault="00E00F8F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passante 0,05/0,15/0,25/0,32/0,5/0,67 Hz.</w:t>
                      </w:r>
                    </w:p>
                    <w:p w:rsidR="00E00F8F" w:rsidRPr="00150425" w:rsidRDefault="00E00F8F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Bande étroite </w:t>
                      </w:r>
                      <w:proofErr w:type="gramStart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:25</w:t>
                      </w:r>
                      <w:proofErr w:type="gramEnd"/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/35/45 Hz/ OFF</w:t>
                      </w:r>
                    </w:p>
                    <w:p w:rsidR="00E00F8F" w:rsidRPr="00150425" w:rsidRDefault="00E00F8F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principal d’alimentation : 75/100/150 Hz</w:t>
                      </w:r>
                    </w:p>
                    <w:p w:rsidR="00E00F8F" w:rsidRPr="00150425" w:rsidRDefault="00E00F8F" w:rsidP="0027647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Sensibilité / amplitude : 2,5/5/10/20,10/5, AGC  (mm/mV)</w:t>
                      </w:r>
                    </w:p>
                    <w:p w:rsidR="00E00F8F" w:rsidRPr="00150425" w:rsidRDefault="00E00F8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Ecran : 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>800 x 480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LCD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 xml:space="preserve"> TACTILE</w:t>
                      </w:r>
                    </w:p>
                    <w:p w:rsidR="00E00F8F" w:rsidRPr="00150425" w:rsidRDefault="00E00F8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Alimentation : Secteur (220V/110V - 50/60 Hz) et Batterie rechargeable Li-ion</w:t>
                      </w:r>
                    </w:p>
                    <w:p w:rsidR="00E00F8F" w:rsidRPr="00150425" w:rsidRDefault="00E00F8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Imprimante Thermique haute résolution intégrée ou possibilité de brancher une imprimante externe pour impression des 12 dérivations sur A4</w:t>
                      </w:r>
                    </w:p>
                    <w:p w:rsidR="00E00F8F" w:rsidRPr="00150425" w:rsidRDefault="00E00F8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Papier : 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>demi A4 plié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/ Vitesse de déroulement du papier : 5 ;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6.25 ; 10 ; 12,5 ; 25 ; 50 mm/s</w:t>
                      </w:r>
                    </w:p>
                    <w:p w:rsidR="00E00F8F" w:rsidRDefault="00E00F8F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Connectivité : Ethernet  / RS232 / USB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 xml:space="preserve"> / WIFI</w:t>
                      </w:r>
                    </w:p>
                    <w:p w:rsidR="00375540" w:rsidRPr="00150425" w:rsidRDefault="00375540" w:rsidP="00546A6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Rapport PDF via USB</w:t>
                      </w:r>
                      <w:bookmarkStart w:id="1" w:name="_GoBack"/>
                      <w:bookmarkEnd w:id="1"/>
                    </w:p>
                    <w:p w:rsidR="00E00F8F" w:rsidRPr="00150425" w:rsidRDefault="00E00F8F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>E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CG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livré avec : 1 Câble patient 10 fils à fiche banane /  6 électrodes précordiales / 4 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pinces membres</w:t>
                      </w: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 / 1 liasse de papier / 1 manuel d'utilisation / 1 fusible (rechange)</w:t>
                      </w:r>
                    </w:p>
                    <w:p w:rsidR="00E00F8F" w:rsidRDefault="00E00F8F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150425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CE / TÜV </w:t>
                      </w:r>
                    </w:p>
                    <w:p w:rsidR="00E00F8F" w:rsidRPr="00150425" w:rsidRDefault="00E00F8F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Garanti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>e :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3 ans</w:t>
                      </w:r>
                    </w:p>
                    <w:p w:rsidR="00E00F8F" w:rsidRPr="00150425" w:rsidRDefault="00E00F8F" w:rsidP="00276477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F662A4" wp14:editId="3232F6EF">
                <wp:simplePos x="0" y="0"/>
                <wp:positionH relativeFrom="column">
                  <wp:posOffset>687070</wp:posOffset>
                </wp:positionH>
                <wp:positionV relativeFrom="paragraph">
                  <wp:posOffset>4320540</wp:posOffset>
                </wp:positionV>
                <wp:extent cx="6887210" cy="379730"/>
                <wp:effectExtent l="0" t="0" r="0" b="127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F8F" w:rsidRPr="006235D0" w:rsidRDefault="00E00F8F" w:rsidP="003B0A7C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ECG 12 Pistes SE-1201 – Grand écran</w:t>
                            </w:r>
                            <w:r w:rsidR="007C097A">
                              <w:rPr>
                                <w:color w:val="1F497D" w:themeColor="text2"/>
                                <w:sz w:val="32"/>
                              </w:rPr>
                              <w:t xml:space="preserve"> Tactile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/ </w:t>
                            </w:r>
                            <w:proofErr w:type="spellStart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EDA0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1pt;margin-top:340.2pt;width:542.3pt;height:29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" filled="f" stroked="f">
                <v:textbox>
                  <w:txbxContent>
                    <w:p w:rsidR="00E00F8F" w:rsidRPr="006235D0" w:rsidRDefault="00E00F8F" w:rsidP="003B0A7C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ECG 12 Pistes SE-1201 – Grand écran</w:t>
                      </w:r>
                      <w:r w:rsidR="007C097A">
                        <w:rPr>
                          <w:color w:val="1F497D" w:themeColor="text2"/>
                          <w:sz w:val="32"/>
                        </w:rPr>
                        <w:t xml:space="preserve"> Tactile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/ </w:t>
                      </w:r>
                      <w:proofErr w:type="spellStart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 : EDA0</w:t>
                      </w:r>
                      <w:r>
                        <w:rPr>
                          <w:b/>
                          <w:color w:val="1F497D" w:themeColor="text2"/>
                          <w:sz w:val="32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6"/>
          <w:lang w:eastAsia="fr-FR"/>
        </w:rPr>
        <w:drawing>
          <wp:anchor distT="0" distB="0" distL="114300" distR="114300" simplePos="0" relativeHeight="251723776" behindDoc="0" locked="0" layoutInCell="1" allowOverlap="1" wp14:anchorId="683801FE" wp14:editId="47B15EF1">
            <wp:simplePos x="0" y="0"/>
            <wp:positionH relativeFrom="column">
              <wp:posOffset>2789555</wp:posOffset>
            </wp:positionH>
            <wp:positionV relativeFrom="paragraph">
              <wp:posOffset>2065020</wp:posOffset>
            </wp:positionV>
            <wp:extent cx="2606675" cy="2196465"/>
            <wp:effectExtent l="0" t="0" r="3175" b="0"/>
            <wp:wrapNone/>
            <wp:docPr id="6" name="Image 6" descr="Y:\02 - Produits - Fournisseurs\03 - EDAN\2 - Produits\EDAN ECG\12 CHANNEL\SE-1201 with recording 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03 - EDAN\2 - Produits\EDAN ECG\12 CHANNEL\SE-1201 with recording pap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940C14" wp14:editId="1CA054E0">
                <wp:simplePos x="0" y="0"/>
                <wp:positionH relativeFrom="column">
                  <wp:posOffset>687070</wp:posOffset>
                </wp:positionH>
                <wp:positionV relativeFrom="paragraph">
                  <wp:posOffset>8726805</wp:posOffset>
                </wp:positionV>
                <wp:extent cx="6981190" cy="207772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F8F" w:rsidRPr="008B11E0" w:rsidRDefault="00E00F8F" w:rsidP="00F04D7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Accessoires</w:t>
                            </w: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:rsidR="00E00F8F" w:rsidRPr="008B11E0" w:rsidRDefault="00E00F8F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Programme Smart ECG </w:t>
                            </w:r>
                            <w:proofErr w:type="spellStart"/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viewer</w:t>
                            </w:r>
                            <w:proofErr w:type="spellEnd"/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: Analyse et interprétation des résultats + détection des arythmies.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(EDA039)</w:t>
                            </w:r>
                          </w:p>
                          <w:p w:rsidR="00E00F8F" w:rsidRPr="008B11E0" w:rsidRDefault="00E00F8F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8B11E0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Pied à roulette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(EDA038)</w:t>
                            </w:r>
                          </w:p>
                          <w:p w:rsidR="00E00F8F" w:rsidRDefault="00E00F8F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Sacoche de transport. (EDA0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50</w:t>
                            </w:r>
                            <w:r w:rsidRPr="00637992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  <w:p w:rsidR="00E00F8F" w:rsidRDefault="00E00F8F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Papier</w:t>
                            </w:r>
                            <w:r w:rsidR="00031FB4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pour SE-1201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(EDA04</w:t>
                            </w:r>
                            <w:r w:rsidR="007A2BBE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)</w:t>
                            </w:r>
                          </w:p>
                          <w:p w:rsidR="007C097A" w:rsidRDefault="007C097A" w:rsidP="007C097A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Câble patient 10 fils à fiche bananes (EDA055)</w:t>
                            </w:r>
                          </w:p>
                          <w:p w:rsidR="007C097A" w:rsidRDefault="007C097A" w:rsidP="007C097A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Lot de 6 électrodes précordiales (EDA053)</w:t>
                            </w:r>
                          </w:p>
                          <w:p w:rsidR="007C097A" w:rsidRPr="008B11E0" w:rsidRDefault="007C097A" w:rsidP="007C097A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Lot de 4 sangles avec électrodes intégrées (EDA054)</w:t>
                            </w:r>
                          </w:p>
                          <w:p w:rsidR="007C097A" w:rsidRDefault="007C097A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7C097A" w:rsidRPr="00637992" w:rsidRDefault="007C097A" w:rsidP="00F04D7B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E00F8F" w:rsidRPr="008B11E0" w:rsidRDefault="00E00F8F" w:rsidP="00F04D7B">
                            <w:pPr>
                              <w:tabs>
                                <w:tab w:val="left" w:pos="426"/>
                              </w:tabs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.1pt;margin-top:687.15pt;width:549.7pt;height:163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" filled="f" stroked="f">
                <v:textbox>
                  <w:txbxContent>
                    <w:p w:rsidR="00E00F8F" w:rsidRPr="008B11E0" w:rsidRDefault="00E00F8F" w:rsidP="00F04D7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Accessoires</w:t>
                      </w: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</w:t>
                      </w:r>
                    </w:p>
                    <w:p w:rsidR="00E00F8F" w:rsidRPr="008B11E0" w:rsidRDefault="00E00F8F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Programme Smart ECG </w:t>
                      </w:r>
                      <w:proofErr w:type="spellStart"/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>viewer</w:t>
                      </w:r>
                      <w:proofErr w:type="spellEnd"/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 xml:space="preserve"> : Analyse et interprétation des résultats + détection des arythmies.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(EDA039)</w:t>
                      </w:r>
                    </w:p>
                    <w:p w:rsidR="00E00F8F" w:rsidRPr="008B11E0" w:rsidRDefault="00E00F8F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8B11E0">
                        <w:rPr>
                          <w:rFonts w:cstheme="minorHAnsi"/>
                          <w:sz w:val="24"/>
                          <w:szCs w:val="26"/>
                        </w:rPr>
                        <w:t>Pied à roulette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(EDA038)</w:t>
                      </w:r>
                    </w:p>
                    <w:p w:rsidR="00E00F8F" w:rsidRDefault="00E00F8F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Sacoche de transport. (EDA0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>50</w:t>
                      </w:r>
                      <w:r w:rsidRPr="00637992">
                        <w:rPr>
                          <w:rFonts w:cstheme="minorHAnsi"/>
                          <w:sz w:val="24"/>
                          <w:szCs w:val="26"/>
                        </w:rPr>
                        <w:t>)</w:t>
                      </w:r>
                    </w:p>
                    <w:p w:rsidR="00E00F8F" w:rsidRDefault="00E00F8F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Papier</w:t>
                      </w:r>
                      <w:r w:rsidR="00031FB4">
                        <w:rPr>
                          <w:rFonts w:cstheme="minorHAnsi"/>
                          <w:sz w:val="24"/>
                          <w:szCs w:val="26"/>
                        </w:rPr>
                        <w:t xml:space="preserve"> pour SE-1201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 xml:space="preserve"> (EDA04</w:t>
                      </w:r>
                      <w:r w:rsidR="007A2BBE">
                        <w:rPr>
                          <w:rFonts w:cstheme="minorHAnsi"/>
                          <w:sz w:val="24"/>
                          <w:szCs w:val="26"/>
                        </w:rPr>
                        <w:t>8</w:t>
                      </w:r>
                      <w:r>
                        <w:rPr>
                          <w:rFonts w:cstheme="minorHAnsi"/>
                          <w:sz w:val="24"/>
                          <w:szCs w:val="26"/>
                        </w:rPr>
                        <w:t>)</w:t>
                      </w:r>
                    </w:p>
                    <w:p w:rsidR="007C097A" w:rsidRDefault="007C097A" w:rsidP="007C097A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Câble patient 10 fils à fiche bananes (EDA055)</w:t>
                      </w:r>
                    </w:p>
                    <w:p w:rsidR="007C097A" w:rsidRDefault="007C097A" w:rsidP="007C097A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Lot de 6 électrodes précordiales (EDA053)</w:t>
                      </w:r>
                    </w:p>
                    <w:p w:rsidR="007C097A" w:rsidRPr="008B11E0" w:rsidRDefault="007C097A" w:rsidP="007C097A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>
                        <w:rPr>
                          <w:rFonts w:cstheme="minorHAnsi"/>
                          <w:sz w:val="24"/>
                          <w:szCs w:val="26"/>
                        </w:rPr>
                        <w:t>Lot de 4 sangles avec électrodes intégrées (EDA054)</w:t>
                      </w:r>
                    </w:p>
                    <w:p w:rsidR="007C097A" w:rsidRDefault="007C097A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7C097A" w:rsidRPr="00637992" w:rsidRDefault="007C097A" w:rsidP="00F04D7B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tabs>
                          <w:tab w:val="left" w:pos="426"/>
                        </w:tabs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E00F8F" w:rsidRPr="008B11E0" w:rsidRDefault="00E00F8F" w:rsidP="00F04D7B">
                      <w:pPr>
                        <w:tabs>
                          <w:tab w:val="left" w:pos="426"/>
                        </w:tabs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992">
        <w:rPr>
          <w:noProof/>
          <w:lang w:eastAsia="fr-FR"/>
        </w:rPr>
        <w:t xml:space="preserve"> </w:t>
      </w:r>
      <w:r w:rsidR="00DD10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E4E7B8" wp14:editId="619A6F95">
                <wp:simplePos x="0" y="0"/>
                <wp:positionH relativeFrom="column">
                  <wp:posOffset>2789629</wp:posOffset>
                </wp:positionH>
                <wp:positionV relativeFrom="paragraph">
                  <wp:posOffset>1340840</wp:posOffset>
                </wp:positionV>
                <wp:extent cx="3408218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218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F8F" w:rsidRDefault="00E00F8F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</w:pP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SE-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1201C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ECG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12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pistes </w:t>
                            </w:r>
                          </w:p>
                          <w:p w:rsidR="00E00F8F" w:rsidRPr="00DD10B7" w:rsidRDefault="00E00F8F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proofErr w:type="gramStart"/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>avec</w:t>
                            </w:r>
                            <w:proofErr w:type="gramEnd"/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 xml:space="preserve"> interprétation</w:t>
                            </w:r>
                          </w:p>
                          <w:p w:rsidR="00E00F8F" w:rsidRPr="005F050B" w:rsidRDefault="00E00F8F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E00F8F" w:rsidRPr="005F050B" w:rsidRDefault="00E00F8F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9.65pt;margin-top:105.6pt;width:268.3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" filled="f" stroked="f">
                <v:textbox>
                  <w:txbxContent>
                    <w:p w:rsidR="00E00F8F" w:rsidRDefault="00E00F8F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</w:pP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SE-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1201C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ECG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12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pistes </w:t>
                      </w:r>
                    </w:p>
                    <w:p w:rsidR="00E00F8F" w:rsidRPr="00DD10B7" w:rsidRDefault="00E00F8F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proofErr w:type="gramStart"/>
                      <w:r w:rsidRPr="00DD10B7"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>avec</w:t>
                      </w:r>
                      <w:proofErr w:type="gramEnd"/>
                      <w:r w:rsidRPr="00DD10B7"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 xml:space="preserve"> interprétation</w:t>
                      </w:r>
                    </w:p>
                    <w:p w:rsidR="00E00F8F" w:rsidRPr="005F050B" w:rsidRDefault="00E00F8F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E00F8F" w:rsidRPr="005F050B" w:rsidRDefault="00E00F8F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10B7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CB79CFD" wp14:editId="2B0E8B66">
            <wp:simplePos x="0" y="0"/>
            <wp:positionH relativeFrom="column">
              <wp:posOffset>1043305</wp:posOffset>
            </wp:positionH>
            <wp:positionV relativeFrom="paragraph">
              <wp:posOffset>1233995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2EEA4" wp14:editId="0299D02A">
                <wp:simplePos x="0" y="0"/>
                <wp:positionH relativeFrom="column">
                  <wp:posOffset>1586865</wp:posOffset>
                </wp:positionH>
                <wp:positionV relativeFrom="paragraph">
                  <wp:posOffset>922020</wp:posOffset>
                </wp:positionV>
                <wp:extent cx="5118100" cy="393700"/>
                <wp:effectExtent l="0" t="0" r="0" b="6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0F8F" w:rsidRPr="009A07FD" w:rsidRDefault="00E00F8F" w:rsidP="00546A69">
                            <w:pPr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V</w:t>
                            </w:r>
                            <w:r w:rsidRPr="009A07FD">
                              <w:rPr>
                                <w:i/>
                                <w:sz w:val="36"/>
                              </w:rPr>
                              <w:t xml:space="preserve">ous présente </w:t>
                            </w:r>
                            <w:r>
                              <w:rPr>
                                <w:i/>
                                <w:sz w:val="36"/>
                              </w:rPr>
                              <w:t>un nouvel ECG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4.95pt;margin-top:72.6pt;width:403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" filled="f" stroked="f">
                <v:textbox>
                  <w:txbxContent>
                    <w:p w:rsidR="00E00F8F" w:rsidRPr="009A07FD" w:rsidRDefault="00E00F8F" w:rsidP="00546A69">
                      <w:pPr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>V</w:t>
                      </w:r>
                      <w:r w:rsidRPr="009A07FD">
                        <w:rPr>
                          <w:i/>
                          <w:sz w:val="36"/>
                        </w:rPr>
                        <w:t xml:space="preserve">ous présente </w:t>
                      </w:r>
                      <w:r>
                        <w:rPr>
                          <w:i/>
                          <w:sz w:val="36"/>
                        </w:rPr>
                        <w:t>un nouvel ECG</w:t>
                      </w:r>
                    </w:p>
                  </w:txbxContent>
                </v:textbox>
              </v:shape>
            </w:pict>
          </mc:Fallback>
        </mc:AlternateContent>
      </w:r>
      <w:r w:rsidR="008B11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1D39E3E" wp14:editId="0E6A9934">
            <wp:simplePos x="0" y="0"/>
            <wp:positionH relativeFrom="column">
              <wp:posOffset>3228942</wp:posOffset>
            </wp:positionH>
            <wp:positionV relativeFrom="paragraph">
              <wp:posOffset>-60457</wp:posOffset>
            </wp:positionV>
            <wp:extent cx="2267585" cy="1079500"/>
            <wp:effectExtent l="0" t="0" r="0" b="6350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A8420DB" wp14:editId="29ED378B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F8F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31FB4"/>
    <w:rsid w:val="001263F8"/>
    <w:rsid w:val="00150425"/>
    <w:rsid w:val="001A012F"/>
    <w:rsid w:val="001B5AAB"/>
    <w:rsid w:val="001C477F"/>
    <w:rsid w:val="00276477"/>
    <w:rsid w:val="002862E7"/>
    <w:rsid w:val="002C01C7"/>
    <w:rsid w:val="002D256F"/>
    <w:rsid w:val="003214F2"/>
    <w:rsid w:val="00364F22"/>
    <w:rsid w:val="00375540"/>
    <w:rsid w:val="003B0A7C"/>
    <w:rsid w:val="003E1BB5"/>
    <w:rsid w:val="004273F9"/>
    <w:rsid w:val="004E76CE"/>
    <w:rsid w:val="00546A69"/>
    <w:rsid w:val="00582971"/>
    <w:rsid w:val="005A275A"/>
    <w:rsid w:val="005F050B"/>
    <w:rsid w:val="006235D0"/>
    <w:rsid w:val="00637992"/>
    <w:rsid w:val="00691D11"/>
    <w:rsid w:val="00712F81"/>
    <w:rsid w:val="007576BD"/>
    <w:rsid w:val="00792F84"/>
    <w:rsid w:val="007A2BBE"/>
    <w:rsid w:val="007A7175"/>
    <w:rsid w:val="007C097A"/>
    <w:rsid w:val="008B11E0"/>
    <w:rsid w:val="008E5B94"/>
    <w:rsid w:val="00981A08"/>
    <w:rsid w:val="009A07FD"/>
    <w:rsid w:val="009D47AC"/>
    <w:rsid w:val="00A468B3"/>
    <w:rsid w:val="00AB4F69"/>
    <w:rsid w:val="00B572B1"/>
    <w:rsid w:val="00BF7731"/>
    <w:rsid w:val="00C61857"/>
    <w:rsid w:val="00CE7182"/>
    <w:rsid w:val="00D01A12"/>
    <w:rsid w:val="00D61FAC"/>
    <w:rsid w:val="00D84D29"/>
    <w:rsid w:val="00D84DFA"/>
    <w:rsid w:val="00DC7E28"/>
    <w:rsid w:val="00DD10B7"/>
    <w:rsid w:val="00E00F8F"/>
    <w:rsid w:val="00E40F14"/>
    <w:rsid w:val="00E813D4"/>
    <w:rsid w:val="00F022AD"/>
    <w:rsid w:val="00F04D7B"/>
    <w:rsid w:val="00F06B8C"/>
    <w:rsid w:val="00FC2DCC"/>
    <w:rsid w:val="00FF1603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A5D83-E31C-4D37-B339-80F928005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</cp:lastModifiedBy>
  <cp:revision>7</cp:revision>
  <cp:lastPrinted>2012-10-04T16:24:00Z</cp:lastPrinted>
  <dcterms:created xsi:type="dcterms:W3CDTF">2012-10-04T16:16:00Z</dcterms:created>
  <dcterms:modified xsi:type="dcterms:W3CDTF">2016-07-05T12:04:00Z</dcterms:modified>
</cp:coreProperties>
</file>