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7B" w:rsidRDefault="00DC42B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EE9B86" wp14:editId="14D1118A">
                <wp:simplePos x="0" y="0"/>
                <wp:positionH relativeFrom="column">
                  <wp:posOffset>1067435</wp:posOffset>
                </wp:positionH>
                <wp:positionV relativeFrom="paragraph">
                  <wp:posOffset>702120</wp:posOffset>
                </wp:positionV>
                <wp:extent cx="2374265" cy="52197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2BC" w:rsidRPr="00DC42BC" w:rsidRDefault="00DC42BC" w:rsidP="00DC42BC">
                            <w:pPr>
                              <w:rPr>
                                <w:b/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52"/>
                              </w:rPr>
                              <w:t>Brassards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05pt;margin-top:55.3pt;width:186.95pt;height:41.1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" filled="f" stroked="f">
                <v:textbox>
                  <w:txbxContent>
                    <w:p w:rsidR="00DC42BC" w:rsidRPr="00DC42BC" w:rsidRDefault="00DC42BC" w:rsidP="00DC42BC">
                      <w:pPr>
                        <w:rPr>
                          <w:b/>
                          <w:color w:val="1F497D" w:themeColor="text2"/>
                          <w:sz w:val="52"/>
                        </w:rPr>
                      </w:pPr>
                      <w:r>
                        <w:rPr>
                          <w:b/>
                          <w:color w:val="1F497D" w:themeColor="text2"/>
                          <w:sz w:val="52"/>
                        </w:rPr>
                        <w:t>Brassards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8349FA" wp14:editId="65B9D1E9">
                <wp:simplePos x="0" y="0"/>
                <wp:positionH relativeFrom="column">
                  <wp:posOffset>5106242</wp:posOffset>
                </wp:positionH>
                <wp:positionV relativeFrom="paragraph">
                  <wp:posOffset>6741721</wp:posOffset>
                </wp:positionV>
                <wp:extent cx="2196333" cy="1403985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3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2BC" w:rsidRPr="00DC42BC" w:rsidRDefault="00DC42BC" w:rsidP="00DC42B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52"/>
                              </w:rPr>
                              <w:t>Logiciel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02.05pt;margin-top:530.85pt;width:172.95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" filled="f" stroked="f">
                <v:textbox style="mso-fit-shape-to-text:t">
                  <w:txbxContent>
                    <w:p w:rsidR="00DC42BC" w:rsidRPr="00DC42BC" w:rsidRDefault="00DC42BC" w:rsidP="00DC42BC">
                      <w:pPr>
                        <w:jc w:val="center"/>
                        <w:rPr>
                          <w:b/>
                          <w:color w:val="1F497D" w:themeColor="text2"/>
                          <w:sz w:val="52"/>
                        </w:rPr>
                      </w:pPr>
                      <w:r>
                        <w:rPr>
                          <w:b/>
                          <w:color w:val="1F497D" w:themeColor="text2"/>
                          <w:sz w:val="52"/>
                        </w:rPr>
                        <w:t>Logiciel 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4B6CC89" wp14:editId="13D16509">
            <wp:simplePos x="0" y="0"/>
            <wp:positionH relativeFrom="column">
              <wp:posOffset>5162550</wp:posOffset>
            </wp:positionH>
            <wp:positionV relativeFrom="paragraph">
              <wp:posOffset>7430135</wp:posOffset>
            </wp:positionV>
            <wp:extent cx="2137410" cy="1602740"/>
            <wp:effectExtent l="0" t="0" r="0" b="0"/>
            <wp:wrapNone/>
            <wp:docPr id="22" name="Image 22" descr="\\Selim-pc\photos\PHOTOS PAR REFERENCE SANS TEXTE\EDAN\M3A\M3A\PATIENT CARE VIEWER\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lim-pc\photos\PHOTOS PAR REFERENCE SANS TEXTE\EDAN\M3A\M3A\PATIENT CARE VIEWER\f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631DC5C3" wp14:editId="0838AC39">
            <wp:simplePos x="0" y="0"/>
            <wp:positionH relativeFrom="column">
              <wp:posOffset>1188415</wp:posOffset>
            </wp:positionH>
            <wp:positionV relativeFrom="paragraph">
              <wp:posOffset>6565900</wp:posOffset>
            </wp:positionV>
            <wp:extent cx="2071677" cy="3277590"/>
            <wp:effectExtent l="0" t="0" r="5080" b="0"/>
            <wp:wrapNone/>
            <wp:docPr id="28" name="Image 28" descr="\\Selim-pc\photos\PHOTOS PAR REFERENCE SANS TEXTE\EDAN\03.28.101950 M3 Rolling Stand (MT-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lim-pc\photos\PHOTOS PAR REFERENCE SANS TEXTE\EDAN\03.28.101950 M3 Rolling Stand (MT-20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77" cy="32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33CD25" wp14:editId="3B51AE07">
                <wp:simplePos x="0" y="0"/>
                <wp:positionH relativeFrom="column">
                  <wp:posOffset>1067435</wp:posOffset>
                </wp:positionH>
                <wp:positionV relativeFrom="paragraph">
                  <wp:posOffset>5981065</wp:posOffset>
                </wp:positionV>
                <wp:extent cx="4096385" cy="1403985"/>
                <wp:effectExtent l="0" t="0" r="0" b="4445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2BC" w:rsidRPr="00DC42BC" w:rsidRDefault="00DC42BC" w:rsidP="00DC42BC">
                            <w:pPr>
                              <w:rPr>
                                <w:b/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52"/>
                              </w:rPr>
                              <w:t>Stand a roulette et panier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84.05pt;margin-top:470.95pt;width:322.5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" filled="f" stroked="f">
                <v:textbox style="mso-fit-shape-to-text:t">
                  <w:txbxContent>
                    <w:p w:rsidR="00DC42BC" w:rsidRPr="00DC42BC" w:rsidRDefault="00DC42BC" w:rsidP="00DC42BC">
                      <w:pPr>
                        <w:rPr>
                          <w:b/>
                          <w:color w:val="1F497D" w:themeColor="text2"/>
                          <w:sz w:val="52"/>
                        </w:rPr>
                      </w:pPr>
                      <w:r>
                        <w:rPr>
                          <w:b/>
                          <w:color w:val="1F497D" w:themeColor="text2"/>
                          <w:sz w:val="52"/>
                        </w:rPr>
                        <w:t>Stand a roulette et panier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478E151D" wp14:editId="30CCE549">
            <wp:simplePos x="0" y="0"/>
            <wp:positionH relativeFrom="column">
              <wp:posOffset>3094990</wp:posOffset>
            </wp:positionH>
            <wp:positionV relativeFrom="paragraph">
              <wp:posOffset>4533900</wp:posOffset>
            </wp:positionV>
            <wp:extent cx="1911350" cy="1276350"/>
            <wp:effectExtent l="0" t="0" r="0" b="0"/>
            <wp:wrapNone/>
            <wp:docPr id="16" name="Image 16" descr="\\Selim-pc\photos\PHOTOS PAR REFERENCE SANS TEXTE\EDAN\M3A\M3A\NIBP\NIBP 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lim-pc\photos\PHOTOS PAR REFERENCE SANS TEXTE\EDAN\M3A\M3A\NIBP\NIBP Tu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3F84DCA3" wp14:editId="67113F1E">
            <wp:simplePos x="0" y="0"/>
            <wp:positionH relativeFrom="column">
              <wp:posOffset>1269365</wp:posOffset>
            </wp:positionH>
            <wp:positionV relativeFrom="paragraph">
              <wp:posOffset>4616450</wp:posOffset>
            </wp:positionV>
            <wp:extent cx="1258570" cy="1212850"/>
            <wp:effectExtent l="0" t="0" r="0" b="6350"/>
            <wp:wrapNone/>
            <wp:docPr id="27" name="Image 27" descr="\\Selim-pc\photos\PHOTOS PAR REFERENCE SANS TEXTE\EDAN\SpO2 Extension 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lim-pc\photos\PHOTOS PAR REFERENCE SANS TEXTE\EDAN\SpO2 Extension cab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AF3CF0" wp14:editId="2CC19144">
                <wp:simplePos x="0" y="0"/>
                <wp:positionH relativeFrom="column">
                  <wp:posOffset>1067435</wp:posOffset>
                </wp:positionH>
                <wp:positionV relativeFrom="paragraph">
                  <wp:posOffset>4046220</wp:posOffset>
                </wp:positionV>
                <wp:extent cx="6611620" cy="140398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2BC" w:rsidRPr="00DC42BC" w:rsidRDefault="00DC42BC" w:rsidP="00DC42BC">
                            <w:pPr>
                              <w:rPr>
                                <w:b/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52"/>
                              </w:rPr>
                              <w:t>Câbles d’extension Sp02 &amp; NIBP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4.05pt;margin-top:318.6pt;width:520.6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" filled="f" stroked="f">
                <v:textbox style="mso-fit-shape-to-text:t">
                  <w:txbxContent>
                    <w:p w:rsidR="00DC42BC" w:rsidRPr="00DC42BC" w:rsidRDefault="00DC42BC" w:rsidP="00DC42BC">
                      <w:pPr>
                        <w:rPr>
                          <w:b/>
                          <w:color w:val="1F497D" w:themeColor="text2"/>
                          <w:sz w:val="52"/>
                        </w:rPr>
                      </w:pPr>
                      <w:r>
                        <w:rPr>
                          <w:b/>
                          <w:color w:val="1F497D" w:themeColor="text2"/>
                          <w:sz w:val="52"/>
                        </w:rPr>
                        <w:t>Câbles d’extension Sp02 &amp; NIBP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11C45B04" wp14:editId="34E46A51">
            <wp:simplePos x="0" y="0"/>
            <wp:positionH relativeFrom="column">
              <wp:posOffset>3418205</wp:posOffset>
            </wp:positionH>
            <wp:positionV relativeFrom="paragraph">
              <wp:posOffset>2527300</wp:posOffset>
            </wp:positionV>
            <wp:extent cx="2279650" cy="1521460"/>
            <wp:effectExtent l="0" t="0" r="6350" b="2540"/>
            <wp:wrapNone/>
            <wp:docPr id="21" name="Image 21" descr="\\Selim-pc\photos\PHOTOS PAR REFERENCE SANS TEXTE\EDAN\M3A\M3A\NIBP\Large Adult Cuff (33-47c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lim-pc\photos\PHOTOS PAR REFERENCE SANS TEXTE\EDAN\M3A\M3A\NIBP\Large Adult Cuff (33-47cm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39CF724E" wp14:editId="6660DBBF">
            <wp:simplePos x="0" y="0"/>
            <wp:positionH relativeFrom="column">
              <wp:posOffset>1067435</wp:posOffset>
            </wp:positionH>
            <wp:positionV relativeFrom="paragraph">
              <wp:posOffset>983615</wp:posOffset>
            </wp:positionV>
            <wp:extent cx="2446020" cy="1633220"/>
            <wp:effectExtent l="0" t="0" r="0" b="5080"/>
            <wp:wrapNone/>
            <wp:docPr id="17" name="Image 17" descr="\\Selim-pc\photos\PHOTOS PAR REFERENCE SANS TEXTE\EDAN\M3A\M3A\NIBP\Adult Cuff (25cm-35c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lim-pc\photos\PHOTOS PAR REFERENCE SANS TEXTE\EDAN\M3A\M3A\NIBP\Adult Cuff (25cm-35cm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2CDB1E2E" wp14:editId="6D21A4D9">
            <wp:simplePos x="0" y="0"/>
            <wp:positionH relativeFrom="column">
              <wp:posOffset>3512185</wp:posOffset>
            </wp:positionH>
            <wp:positionV relativeFrom="paragraph">
              <wp:posOffset>1106805</wp:posOffset>
            </wp:positionV>
            <wp:extent cx="2045335" cy="1365250"/>
            <wp:effectExtent l="0" t="0" r="0" b="6350"/>
            <wp:wrapNone/>
            <wp:docPr id="18" name="Image 18" descr="\\Selim-pc\photos\PHOTOS PAR REFERENCE SANS TEXTE\EDAN\M3A\M3A\NIBP\Child Cuff  (18-26c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lim-pc\photos\PHOTOS PAR REFERENCE SANS TEXTE\EDAN\M3A\M3A\NIBP\Child Cuff  (18-26cm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3EBE0661" wp14:editId="1B07804C">
            <wp:simplePos x="0" y="0"/>
            <wp:positionH relativeFrom="column">
              <wp:posOffset>5468620</wp:posOffset>
            </wp:positionH>
            <wp:positionV relativeFrom="paragraph">
              <wp:posOffset>1102360</wp:posOffset>
            </wp:positionV>
            <wp:extent cx="2133600" cy="1424940"/>
            <wp:effectExtent l="0" t="0" r="0" b="3810"/>
            <wp:wrapNone/>
            <wp:docPr id="20" name="Image 20" descr="\\Selim-pc\photos\PHOTOS PAR REFERENCE SANS TEXTE\EDAN\M3A\M3A\NIBP\Infant Cuff (10-19c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lim-pc\photos\PHOTOS PAR REFERENCE SANS TEXTE\EDAN\M3A\M3A\NIBP\Infant Cuff (10-19cm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D19AE9" wp14:editId="49309211">
                <wp:simplePos x="0" y="0"/>
                <wp:positionH relativeFrom="column">
                  <wp:posOffset>2527935</wp:posOffset>
                </wp:positionH>
                <wp:positionV relativeFrom="paragraph">
                  <wp:posOffset>-12700</wp:posOffset>
                </wp:positionV>
                <wp:extent cx="2374265" cy="1403985"/>
                <wp:effectExtent l="0" t="0" r="635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97B" w:rsidRPr="00DC42BC" w:rsidRDefault="00A5297B" w:rsidP="00A5297B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52"/>
                              </w:rPr>
                            </w:pPr>
                            <w:r w:rsidRPr="00DC42BC">
                              <w:rPr>
                                <w:b/>
                                <w:color w:val="1F497D" w:themeColor="text2"/>
                                <w:sz w:val="52"/>
                              </w:rPr>
                              <w:t>ACCESSOIRES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9.05pt;margin-top:-1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" stroked="f">
                <v:textbox style="mso-fit-shape-to-text:t">
                  <w:txbxContent>
                    <w:p w:rsidR="00A5297B" w:rsidRPr="00DC42BC" w:rsidRDefault="00A5297B" w:rsidP="00A5297B">
                      <w:pPr>
                        <w:jc w:val="center"/>
                        <w:rPr>
                          <w:b/>
                          <w:color w:val="1F497D" w:themeColor="text2"/>
                          <w:sz w:val="52"/>
                        </w:rPr>
                      </w:pPr>
                      <w:r w:rsidRPr="00DC42BC">
                        <w:rPr>
                          <w:b/>
                          <w:color w:val="1F497D" w:themeColor="text2"/>
                          <w:sz w:val="52"/>
                        </w:rPr>
                        <w:t>ACCESSOIRES</w:t>
                      </w:r>
                    </w:p>
                  </w:txbxContent>
                </v:textbox>
              </v:shape>
            </w:pict>
          </mc:Fallback>
        </mc:AlternateContent>
      </w:r>
      <w:r w:rsidR="00A529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479C4673" wp14:editId="51477AC6">
                <wp:simplePos x="0" y="0"/>
                <wp:positionH relativeFrom="column">
                  <wp:posOffset>36830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.9pt;margin-top:404.75pt;width:602pt;height:445.7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5297B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C1028D6" wp14:editId="22FB8498">
            <wp:simplePos x="0" y="0"/>
            <wp:positionH relativeFrom="column">
              <wp:posOffset>-119380</wp:posOffset>
            </wp:positionH>
            <wp:positionV relativeFrom="paragraph">
              <wp:posOffset>-1651635</wp:posOffset>
            </wp:positionV>
            <wp:extent cx="1017905" cy="12452985"/>
            <wp:effectExtent l="0" t="0" r="0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45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7B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261A6F72" wp14:editId="5F32330B">
                <wp:simplePos x="0" y="0"/>
                <wp:positionH relativeFrom="column">
                  <wp:posOffset>474666</wp:posOffset>
                </wp:positionH>
                <wp:positionV relativeFrom="paragraph">
                  <wp:posOffset>9926320</wp:posOffset>
                </wp:positionV>
                <wp:extent cx="7205980" cy="640715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97B" w:rsidRPr="001C477F" w:rsidRDefault="00A5297B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6" w:history="1">
                              <w:r w:rsidRPr="001C477F">
                                <w:rPr>
                                  <w:rStyle w:val="Textedebulles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</w:rPr>
                                <w:t>FRAFITO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A5297B" w:rsidRPr="001C477F" w:rsidRDefault="00A5297B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7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.4pt;margin-top:781.6pt;width:567.4pt;height:50.4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" filled="f" stroked="f">
                <v:textbox>
                  <w:txbxContent>
                    <w:p w:rsidR="00A5297B" w:rsidRPr="001C477F" w:rsidRDefault="00A5297B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8" w:history="1">
                        <w:r w:rsidRPr="001C477F">
                          <w:rPr>
                            <w:rStyle w:val="Textedebulles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A5297B" w:rsidRPr="001C477F" w:rsidRDefault="00A5297B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9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A5297B">
        <w:br w:type="page"/>
      </w:r>
    </w:p>
    <w:p w:rsidR="00692947" w:rsidRDefault="00A5297B">
      <w:r>
        <w:rPr>
          <w:noProof/>
          <w:lang w:eastAsia="fr-FR"/>
        </w:rPr>
        <w:lastRenderedPageBreak/>
        <w:drawing>
          <wp:anchor distT="0" distB="0" distL="114300" distR="114300" simplePos="0" relativeHeight="251651066" behindDoc="0" locked="0" layoutInCell="1" allowOverlap="1" wp14:anchorId="5BD843DF" wp14:editId="12B09D0D">
            <wp:simplePos x="0" y="0"/>
            <wp:positionH relativeFrom="column">
              <wp:posOffset>1815465</wp:posOffset>
            </wp:positionH>
            <wp:positionV relativeFrom="paragraph">
              <wp:posOffset>2396300</wp:posOffset>
            </wp:positionV>
            <wp:extent cx="4987636" cy="3324862"/>
            <wp:effectExtent l="0" t="0" r="3810" b="8890"/>
            <wp:wrapNone/>
            <wp:docPr id="14" name="Image 14" descr="\\Selim-pc\photos\PHOTOS PAR REFERENCE SANS TEXTE\EDAN\M3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lim-pc\photos\PHOTOS PAR REFERENCE SANS TEXTE\EDAN\M3A 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6" cy="33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C85C9CD" wp14:editId="539B7B4A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D59A1B" wp14:editId="3385B794">
                <wp:simplePos x="0" y="0"/>
                <wp:positionH relativeFrom="column">
                  <wp:posOffset>1554480</wp:posOffset>
                </wp:positionH>
                <wp:positionV relativeFrom="paragraph">
                  <wp:posOffset>5435410</wp:posOffset>
                </wp:positionV>
                <wp:extent cx="5533390" cy="71247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6235D0" w:rsidRDefault="003B0A7C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6235D0">
                              <w:rPr>
                                <w:color w:val="1F497D" w:themeColor="text2"/>
                                <w:sz w:val="32"/>
                              </w:rPr>
                              <w:t>Moniteur des signes vitaux mesurant la Sp02, la tension artérielle (NIBP) et la température du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2.4pt;margin-top:428pt;width:435.7pt;height:5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" filled="f" stroked="f">
                <v:textbox>
                  <w:txbxContent>
                    <w:p w:rsidR="003B0A7C" w:rsidRPr="006235D0" w:rsidRDefault="003B0A7C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6235D0">
                        <w:rPr>
                          <w:color w:val="1F497D" w:themeColor="text2"/>
                          <w:sz w:val="32"/>
                        </w:rPr>
                        <w:t>Moniteur des signes vitaux mesurant la Sp02, la tension artérielle (NIBP) et la température du corps</w:t>
                      </w:r>
                    </w:p>
                  </w:txbxContent>
                </v:textbox>
              </v:shape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E08454" wp14:editId="5F416301">
                <wp:simplePos x="0" y="0"/>
                <wp:positionH relativeFrom="column">
                  <wp:posOffset>901065</wp:posOffset>
                </wp:positionH>
                <wp:positionV relativeFrom="paragraph">
                  <wp:posOffset>6286945</wp:posOffset>
                </wp:positionV>
                <wp:extent cx="6742430" cy="40963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409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Equipé d’un écran LCD de haute définition de 3.5“ en TFT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Equipé d’une batterie rechargeable d’une autonomie de 21h à très faible nuisance sonore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Ergonomique et convivial, il permet un accès direct et intuitif aux principales fonctions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Comporte un système d’alarme automatique intégré pour une sécurité accrue des patients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Grande capacité de stockage des données sur la mémoire interne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Connectivité réseau LAN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Ecran rétro éclairé pour une meilleure lecture et une plus grande économie d’énergie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Muni d’un système d’appel d’urgence en cas de nécessité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Moniteur compatible aux adultes, aux enfants, et aux nourrissons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Options : imprimante intégrée - stand à roulettes – </w:t>
                            </w:r>
                            <w:r w:rsidR="00A5297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panier supplémentaire - </w:t>
                            </w: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logiciel de gestion – câble d’extension de la SpO2</w:t>
                            </w:r>
                          </w:p>
                          <w:p w:rsidR="00582971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Validation ESH / IP / BHS / TÜV - Homologation CE</w:t>
                            </w:r>
                          </w:p>
                          <w:p w:rsidR="005A275A" w:rsidRPr="003B0A7C" w:rsidRDefault="005A275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 : EDA026 avec imprimante / EDA014 sans imprimante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0.95pt;margin-top:495.05pt;width:530.9pt;height:3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" filled="f" stroked="f">
                <v:textbox>
                  <w:txbxContent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Equipé d’un écran LCD de haute définition de 3.5“ en TFT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Equipé d’une batterie rechargeable d’une autonomie de 21h à très faible nuisance sonore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Ergonomique et convivial, il permet un accès direct et intuitif aux principales fonctions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Comporte un système d’alarme automatique intégré pour une sécurité accrue des patients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Grande capacité de stockage des données sur la mémoire interne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Connectivité réseau LAN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Ecran rétro éclairé pour une meilleure lecture et une plus grande économie d’énergie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Muni d’un système d’appel d’urgence en cas de nécessité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Moniteur compatible aux adultes, aux enfants, et aux nourrissons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 xml:space="preserve">Options : imprimante intégrée - stand à roulettes – </w:t>
                      </w:r>
                      <w:r w:rsidR="00A5297B">
                        <w:rPr>
                          <w:rFonts w:cstheme="minorHAnsi"/>
                          <w:sz w:val="26"/>
                          <w:szCs w:val="26"/>
                        </w:rPr>
                        <w:t xml:space="preserve">panier supplémentaire - </w:t>
                      </w: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logiciel de gestion – câble d’extension de la SpO2</w:t>
                      </w:r>
                    </w:p>
                    <w:p w:rsidR="00582971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Validation ESH / IP / BHS / TÜV - Homologation CE</w:t>
                      </w:r>
                    </w:p>
                    <w:p w:rsidR="005A275A" w:rsidRPr="003B0A7C" w:rsidRDefault="005A275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Ref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> : EDA026 avec imprimante / EDA014 sans imprimante</w:t>
                      </w:r>
                    </w:p>
                  </w:txbxContent>
                </v:textbox>
              </v:shape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00B0E" wp14:editId="4D35154A">
                <wp:simplePos x="0" y="0"/>
                <wp:positionH relativeFrom="column">
                  <wp:posOffset>1587055</wp:posOffset>
                </wp:positionH>
                <wp:positionV relativeFrom="paragraph">
                  <wp:posOffset>1315720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A468B3">
                            <w:pPr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le</w:t>
                            </w:r>
                            <w:r w:rsidR="003B0A7C">
                              <w:rPr>
                                <w:i/>
                                <w:sz w:val="36"/>
                              </w:rPr>
                              <w:t xml:space="preserve"> nouveau mo</w:t>
                            </w:r>
                            <w:bookmarkStart w:id="0" w:name="_GoBack"/>
                            <w:r w:rsidR="003B0A7C">
                              <w:rPr>
                                <w:i/>
                                <w:sz w:val="36"/>
                              </w:rPr>
                              <w:t xml:space="preserve">niteur de </w:t>
                            </w:r>
                            <w:bookmarkEnd w:id="0"/>
                            <w:r w:rsidR="003B0A7C">
                              <w:rPr>
                                <w:i/>
                                <w:sz w:val="36"/>
                              </w:rPr>
                              <w:t>signes vitaux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4.95pt;margin-top:103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QC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" filled="f" stroked="f">
                <v:textbox>
                  <w:txbxContent>
                    <w:p w:rsidR="00F022AD" w:rsidRPr="009A07FD" w:rsidRDefault="00A468B3" w:rsidP="00A468B3">
                      <w:pPr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le</w:t>
                      </w:r>
                      <w:r w:rsidR="003B0A7C">
                        <w:rPr>
                          <w:i/>
                          <w:sz w:val="36"/>
                        </w:rPr>
                        <w:t xml:space="preserve"> nouveau mo</w:t>
                      </w:r>
                      <w:bookmarkStart w:id="1" w:name="_GoBack"/>
                      <w:r w:rsidR="003B0A7C">
                        <w:rPr>
                          <w:i/>
                          <w:sz w:val="36"/>
                        </w:rPr>
                        <w:t xml:space="preserve">niteur de </w:t>
                      </w:r>
                      <w:bookmarkEnd w:id="1"/>
                      <w:r w:rsidR="003B0A7C">
                        <w:rPr>
                          <w:i/>
                          <w:sz w:val="36"/>
                        </w:rPr>
                        <w:t>signes vitaux</w:t>
                      </w:r>
                    </w:p>
                  </w:txbxContent>
                </v:textbox>
              </v:shape>
            </w:pict>
          </mc:Fallback>
        </mc:AlternateContent>
      </w:r>
      <w:r w:rsidR="005F050B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87EA5BB" wp14:editId="7DA8B558">
            <wp:simplePos x="0" y="0"/>
            <wp:positionH relativeFrom="column">
              <wp:posOffset>1043618</wp:posOffset>
            </wp:positionH>
            <wp:positionV relativeFrom="paragraph">
              <wp:posOffset>1779963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41FCEF" wp14:editId="1A91425B">
                <wp:simplePos x="0" y="0"/>
                <wp:positionH relativeFrom="column">
                  <wp:posOffset>2789629</wp:posOffset>
                </wp:positionH>
                <wp:positionV relativeFrom="paragraph">
                  <wp:posOffset>1780227</wp:posOffset>
                </wp:positionV>
                <wp:extent cx="4879711" cy="664787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711" cy="664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A5297B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M</w:t>
                            </w:r>
                            <w:r w:rsidR="00A468B3" w:rsidRPr="005F050B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3A </w:t>
                            </w:r>
                            <w:r w:rsidR="00A468B3"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 xml:space="preserve">Moniteur </w:t>
                            </w:r>
                            <w:r w:rsidR="003B0A7C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 xml:space="preserve">des </w:t>
                            </w:r>
                            <w:r w:rsidR="00A468B3"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>Signes Vitaux</w:t>
                            </w:r>
                          </w:p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28"/>
                                <w:szCs w:val="20"/>
                              </w:rPr>
                              <w:t xml:space="preserve">Simple, Rapide, Précis </w:t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9.65pt;margin-top:140.2pt;width:384.25pt;height:52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" filled="f" stroked="f">
                <v:textbox>
                  <w:txbxContent>
                    <w:p w:rsidR="00A468B3" w:rsidRPr="005F050B" w:rsidRDefault="00A5297B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M</w:t>
                      </w:r>
                      <w:r w:rsidR="00A468B3" w:rsidRPr="005F050B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3A </w:t>
                      </w:r>
                      <w:r w:rsidR="00A468B3"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 xml:space="preserve">Moniteur </w:t>
                      </w:r>
                      <w:r w:rsidR="003B0A7C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 xml:space="preserve">des </w:t>
                      </w:r>
                      <w:r w:rsidR="00A468B3"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>Signes Vitaux</w:t>
                      </w:r>
                    </w:p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28"/>
                          <w:szCs w:val="20"/>
                        </w:rPr>
                        <w:t xml:space="preserve">Simple, Rapide, Précis </w:t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1AB5541" wp14:editId="34F2814B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56FC8D" wp14:editId="6223930C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A012F"/>
    <w:rsid w:val="001B5AAB"/>
    <w:rsid w:val="001C477F"/>
    <w:rsid w:val="002862E7"/>
    <w:rsid w:val="002C01C7"/>
    <w:rsid w:val="003214F2"/>
    <w:rsid w:val="00364F22"/>
    <w:rsid w:val="003B0A7C"/>
    <w:rsid w:val="003E1BB5"/>
    <w:rsid w:val="004273F9"/>
    <w:rsid w:val="004E76CE"/>
    <w:rsid w:val="00582971"/>
    <w:rsid w:val="005A275A"/>
    <w:rsid w:val="005F050B"/>
    <w:rsid w:val="006235D0"/>
    <w:rsid w:val="00691D11"/>
    <w:rsid w:val="00712F81"/>
    <w:rsid w:val="007576BD"/>
    <w:rsid w:val="00792F84"/>
    <w:rsid w:val="008E5B94"/>
    <w:rsid w:val="00981A08"/>
    <w:rsid w:val="009A07FD"/>
    <w:rsid w:val="009D47AC"/>
    <w:rsid w:val="00A468B3"/>
    <w:rsid w:val="00A5297B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DC42BC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FRAFIT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RAFITO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B223A-F021-4C5B-B31E-34E36045D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2</cp:revision>
  <cp:lastPrinted>2011-09-27T14:49:00Z</cp:lastPrinted>
  <dcterms:created xsi:type="dcterms:W3CDTF">2011-11-14T10:08:00Z</dcterms:created>
  <dcterms:modified xsi:type="dcterms:W3CDTF">2011-11-14T10:08:00Z</dcterms:modified>
</cp:coreProperties>
</file>