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0B53BA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2634764</wp:posOffset>
            </wp:positionH>
            <wp:positionV relativeFrom="paragraph">
              <wp:posOffset>2148279</wp:posOffset>
            </wp:positionV>
            <wp:extent cx="3099319" cy="3391819"/>
            <wp:effectExtent l="0" t="0" r="6350" b="0"/>
            <wp:wrapNone/>
            <wp:docPr id="6" name="Image 6" descr="Z:\02 - Produits - Fournisseurs\04 - OMRON\2 - Produits\C-29\OMRON CompAir Pro C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2 - Produits - Fournisseurs\04 - OMRON\2 - Produits\C-29\OMRON CompAir Pro C-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19" cy="339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640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5D67313C" wp14:editId="5AD8BD83">
            <wp:simplePos x="0" y="0"/>
            <wp:positionH relativeFrom="column">
              <wp:posOffset>4628515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1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93C18" wp14:editId="0B0320D1">
                <wp:simplePos x="0" y="0"/>
                <wp:positionH relativeFrom="column">
                  <wp:posOffset>939165</wp:posOffset>
                </wp:positionH>
                <wp:positionV relativeFrom="paragraph">
                  <wp:posOffset>6481445</wp:posOffset>
                </wp:positionV>
                <wp:extent cx="6553200" cy="4013835"/>
                <wp:effectExtent l="0" t="0" r="0" b="571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013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Aérosol à compresseur fonctionnant sur secteur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Confortable et silencieux  –  environ </w:t>
                            </w:r>
                            <w:r w:rsidR="006A0640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60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dB à 1 mètre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Taille des particules propulsées : 3µm 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Vitesse de nébulisation : 0.</w:t>
                            </w:r>
                            <w:r w:rsidR="000B53B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ml  / minute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Tau</w:t>
                            </w:r>
                            <w:r w:rsidR="006A0640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x de débit de nébulisation : 0.4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ml </w:t>
                            </w: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( 2ml</w:t>
                            </w:r>
                            <w:proofErr w:type="gram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, 1%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NaF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)</w:t>
                            </w:r>
                          </w:p>
                          <w:p w:rsidR="009035AF" w:rsidRPr="00DA5323" w:rsidRDefault="006A0640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Poids : </w:t>
                            </w:r>
                            <w:r w:rsidR="000B53B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2,3</w:t>
                            </w:r>
                            <w:bookmarkStart w:id="0" w:name="_GoBack"/>
                            <w:bookmarkEnd w:id="0"/>
                            <w:r w:rsidR="00A741AC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kg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Capacité du réservoir à médicament : max 7 ml  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Quantité approximative de médicament : min 2ml  /  max 7ml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Accessoires fournis : Sacoche – embout buccal – embout nasal – adaptateur pour masques enfants – masque adulte – masque enfant – tube à air – filtre à air – couvercle de filtre à air.</w:t>
                            </w:r>
                          </w:p>
                          <w:p w:rsidR="009035AF" w:rsidRPr="009035AF" w:rsidRDefault="009035AF" w:rsidP="009035AF">
                            <w:p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3.95pt;margin-top:510.35pt;width:516pt;height:31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" filled="f" stroked="f">
                <v:textbox>
                  <w:txbxContent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Aérosol à compresseur fonctionnant sur secteur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Confortable et silencieux  –  environ </w:t>
                      </w:r>
                      <w:r w:rsidR="006A0640">
                        <w:rPr>
                          <w:rFonts w:ascii="Arial Unicode MS" w:eastAsia="Arial Unicode MS" w:hAnsi="Arial Unicode MS" w:cs="Arial Unicode MS"/>
                          <w:b/>
                        </w:rPr>
                        <w:t>60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dB à 1 mètre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Taille des particules propulsées : 3µm 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Vitesse de nébulisation : 0.</w:t>
                      </w:r>
                      <w:r w:rsidR="000B53BA">
                        <w:rPr>
                          <w:rFonts w:ascii="Arial Unicode MS" w:eastAsia="Arial Unicode MS" w:hAnsi="Arial Unicode MS" w:cs="Arial Unicode MS"/>
                          <w:b/>
                        </w:rPr>
                        <w:t>4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ml  / minute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Tau</w:t>
                      </w:r>
                      <w:r w:rsidR="006A0640">
                        <w:rPr>
                          <w:rFonts w:ascii="Arial Unicode MS" w:eastAsia="Arial Unicode MS" w:hAnsi="Arial Unicode MS" w:cs="Arial Unicode MS"/>
                          <w:b/>
                        </w:rPr>
                        <w:t>x de débit de nébulisation : 0.4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ml </w:t>
                      </w: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( 2ml</w:t>
                      </w:r>
                      <w:proofErr w:type="gramEnd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, 1%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NaF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)</w:t>
                      </w:r>
                    </w:p>
                    <w:p w:rsidR="009035AF" w:rsidRPr="00DA5323" w:rsidRDefault="006A0640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Poids : </w:t>
                      </w:r>
                      <w:r w:rsidR="000B53BA">
                        <w:rPr>
                          <w:rFonts w:ascii="Arial Unicode MS" w:eastAsia="Arial Unicode MS" w:hAnsi="Arial Unicode MS" w:cs="Arial Unicode MS"/>
                          <w:b/>
                        </w:rPr>
                        <w:t>2,3</w:t>
                      </w:r>
                      <w:bookmarkStart w:id="1" w:name="_GoBack"/>
                      <w:bookmarkEnd w:id="1"/>
                      <w:r w:rsidR="00A741AC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kg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Capacité du réservoir à médicament : max 7 ml  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Quantité approximative de médicament : min 2ml  /  max 7ml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Accessoires fournis : Sacoche – embout buccal – embout nasal – adaptateur pour masques enfants – masque adulte – masque enfant – tube à air – filtre à air – couvercle de filtre à air.</w:t>
                      </w:r>
                    </w:p>
                    <w:p w:rsidR="009035AF" w:rsidRPr="009035AF" w:rsidRDefault="009035AF" w:rsidP="009035AF">
                      <w:p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71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5D4830" wp14:editId="66A70C9D">
                <wp:simplePos x="0" y="0"/>
                <wp:positionH relativeFrom="column">
                  <wp:posOffset>1839595</wp:posOffset>
                </wp:positionH>
                <wp:positionV relativeFrom="paragraph">
                  <wp:posOffset>5426075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9035AF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C-</w:t>
                            </w:r>
                            <w:r w:rsidR="006A0640">
                              <w:rPr>
                                <w:b/>
                                <w:sz w:val="44"/>
                              </w:rPr>
                              <w:t>2</w:t>
                            </w:r>
                            <w:r w:rsidR="000B53BA">
                              <w:rPr>
                                <w:b/>
                                <w:sz w:val="44"/>
                              </w:rPr>
                              <w:t>9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</w:t>
                            </w:r>
                            <w:r w:rsidR="006A0640">
                              <w:rPr>
                                <w:b/>
                                <w:sz w:val="44"/>
                              </w:rPr>
                              <w:t>1</w:t>
                            </w:r>
                            <w:r w:rsidR="000B53BA">
                              <w:rPr>
                                <w:b/>
                                <w:sz w:val="44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427.2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" filled="f" stroked="f">
                <v:textbox>
                  <w:txbxContent>
                    <w:p w:rsidR="00D039B6" w:rsidRDefault="009035AF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C-</w:t>
                      </w:r>
                      <w:r w:rsidR="006A0640">
                        <w:rPr>
                          <w:b/>
                          <w:sz w:val="44"/>
                        </w:rPr>
                        <w:t>2</w:t>
                      </w:r>
                      <w:r w:rsidR="000B53BA">
                        <w:rPr>
                          <w:b/>
                          <w:sz w:val="44"/>
                        </w:rPr>
                        <w:t>9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</w:t>
                      </w:r>
                      <w:r w:rsidR="006A0640">
                        <w:rPr>
                          <w:b/>
                          <w:sz w:val="44"/>
                        </w:rPr>
                        <w:t>1</w:t>
                      </w:r>
                      <w:r w:rsidR="000B53BA">
                        <w:rPr>
                          <w:b/>
                          <w:sz w:val="44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5771D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0B53BA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0B53BA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5771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9035AF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Nébuliseur à compresseur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9035AF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Nébuliseur à compresseur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1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4D1C"/>
    <w:multiLevelType w:val="hybridMultilevel"/>
    <w:tmpl w:val="DE527D90"/>
    <w:lvl w:ilvl="0" w:tplc="225A54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0B53BA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771DC"/>
    <w:rsid w:val="00582971"/>
    <w:rsid w:val="005A035E"/>
    <w:rsid w:val="00691D11"/>
    <w:rsid w:val="006A0640"/>
    <w:rsid w:val="00712F81"/>
    <w:rsid w:val="007576BD"/>
    <w:rsid w:val="00792F84"/>
    <w:rsid w:val="00841557"/>
    <w:rsid w:val="008B520F"/>
    <w:rsid w:val="008C7014"/>
    <w:rsid w:val="008E5B94"/>
    <w:rsid w:val="009035AF"/>
    <w:rsid w:val="00962E39"/>
    <w:rsid w:val="00981A08"/>
    <w:rsid w:val="009A07FD"/>
    <w:rsid w:val="009D47AC"/>
    <w:rsid w:val="00A741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377D1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A0941-5E67-4107-95F9-4E98EF0A7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3</cp:revision>
  <cp:lastPrinted>2013-10-22T15:35:00Z</cp:lastPrinted>
  <dcterms:created xsi:type="dcterms:W3CDTF">2013-10-22T15:35:00Z</dcterms:created>
  <dcterms:modified xsi:type="dcterms:W3CDTF">2013-10-22T15:36:00Z</dcterms:modified>
</cp:coreProperties>
</file>