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A047A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3115" behindDoc="0" locked="0" layoutInCell="1" allowOverlap="1" wp14:anchorId="6A1CE591" wp14:editId="719FEAFA">
            <wp:simplePos x="0" y="0"/>
            <wp:positionH relativeFrom="column">
              <wp:posOffset>2338309</wp:posOffset>
            </wp:positionH>
            <wp:positionV relativeFrom="paragraph">
              <wp:posOffset>2065152</wp:posOffset>
            </wp:positionV>
            <wp:extent cx="3455720" cy="3455720"/>
            <wp:effectExtent l="0" t="0" r="0" b="0"/>
            <wp:wrapNone/>
            <wp:docPr id="3" name="Image 3" descr="Y:\02 - Produits - Fournisseurs\04 - OMRON\2 - Produits\M3 HEM-7131\HEM-7131-Co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M3 HEM-7131\HEM-7131-Comb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0" cy="34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F43FF2" wp14:editId="134630C9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7014">
                              <w:rPr>
                                <w:b/>
                                <w:sz w:val="44"/>
                              </w:rPr>
                              <w:t>M</w:t>
                            </w:r>
                            <w:r>
                              <w:rPr>
                                <w:b/>
                                <w:sz w:val="44"/>
                              </w:rPr>
                              <w:t>3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 xml:space="preserve">  (HEM-</w:t>
                            </w:r>
                            <w:r w:rsidR="00A047AC">
                              <w:rPr>
                                <w:b/>
                                <w:sz w:val="44"/>
                              </w:rPr>
                              <w:t>7131-E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>)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</w:t>
                            </w:r>
                            <w:r w:rsidR="005F35EC">
                              <w:rPr>
                                <w:b/>
                                <w:sz w:val="44"/>
                              </w:rPr>
                              <w:t>23</w:t>
                            </w:r>
                            <w:r w:rsidR="0049188B">
                              <w:rPr>
                                <w:b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uR0Ujd8AAAALAQAADwAAAAAAAAAAAAAAAABqBAAAZHJzL2Rvd25yZXYueG1sUEsFBgAAAAAEAAQA&#10;8wAAAHYFAAAAAA==&#10;" filled="f" stroked="f">
                <v:textbox>
                  <w:txbxContent>
                    <w:p w:rsidR="00D039B6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8C7014">
                        <w:rPr>
                          <w:b/>
                          <w:sz w:val="44"/>
                        </w:rPr>
                        <w:t>M</w:t>
                      </w:r>
                      <w:r>
                        <w:rPr>
                          <w:b/>
                          <w:sz w:val="44"/>
                        </w:rPr>
                        <w:t>3</w:t>
                      </w:r>
                      <w:r w:rsidRPr="008C7014">
                        <w:rPr>
                          <w:b/>
                          <w:sz w:val="44"/>
                        </w:rPr>
                        <w:t xml:space="preserve">  (HEM-</w:t>
                      </w:r>
                      <w:r w:rsidR="00A047AC">
                        <w:rPr>
                          <w:b/>
                          <w:sz w:val="44"/>
                        </w:rPr>
                        <w:t>7131-E</w:t>
                      </w:r>
                      <w:r w:rsidRPr="008C7014">
                        <w:rPr>
                          <w:b/>
                          <w:sz w:val="44"/>
                        </w:rPr>
                        <w:t>)</w:t>
                      </w: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</w:t>
                      </w:r>
                      <w:r w:rsidR="005F35EC">
                        <w:rPr>
                          <w:b/>
                          <w:sz w:val="44"/>
                        </w:rPr>
                        <w:t>23</w:t>
                      </w:r>
                      <w:r w:rsidR="0049188B">
                        <w:rPr>
                          <w:b/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A4AE4" wp14:editId="19A7C554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BA0BFD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Equipé d’un brassard souple Adulte </w:t>
                            </w:r>
                            <w:r w:rsidR="00617423">
                              <w:rPr>
                                <w:sz w:val="30"/>
                                <w:szCs w:val="30"/>
                              </w:rPr>
                              <w:t xml:space="preserve">de 22 à </w:t>
                            </w:r>
                            <w:r w:rsidR="00A047AC">
                              <w:rPr>
                                <w:sz w:val="30"/>
                                <w:szCs w:val="30"/>
                              </w:rPr>
                              <w:t>42CM</w:t>
                            </w: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de tour de bras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D039B6" w:rsidRPr="00BA0BFD" w:rsidRDefault="00A047AC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>ymbole « OK » confirmant le bon enroulement du brassard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Double mémoire</w:t>
                            </w:r>
                            <w:r w:rsidR="00A047AC">
                              <w:rPr>
                                <w:sz w:val="30"/>
                                <w:szCs w:val="30"/>
                              </w:rPr>
                              <w:t xml:space="preserve"> de 60 mesures</w:t>
                            </w: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pour 2 utilisateurs A &amp; B avec date et heure de chaque prise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Ecran géant pour une lecture facile et optimale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Signal sonore indiquant la fin de la prise de tension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Garantie de 3  ans  -  fourni avec sacoche et piles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Validation  ESH  -  IP  -  BHS  -  </w:t>
                            </w:r>
                            <w:r w:rsidR="005F35EC">
                              <w:rPr>
                                <w:sz w:val="30"/>
                                <w:szCs w:val="30"/>
                              </w:rPr>
                              <w:t>ANSM</w:t>
                            </w:r>
                          </w:p>
                          <w:p w:rsidR="00D039B6" w:rsidRDefault="00D039B6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152E08">
                              <w:rPr>
                                <w:sz w:val="30"/>
                                <w:szCs w:val="30"/>
                              </w:rPr>
                              <w:t>OMR</w:t>
                            </w:r>
                            <w:r w:rsidR="005F35EC"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49188B"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  <w:p w:rsidR="00132EC1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EAN : 4015672108363</w:t>
                            </w:r>
                          </w:p>
                          <w:p w:rsidR="00132EC1" w:rsidRPr="008C7014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 appareil : 107x141x79 mm – Poids : 280g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" filled="f" stroked="f">
                <v:textbox>
                  <w:txbxContent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BA0BFD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BA0BFD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Equipé d’un brassard souple Adulte </w:t>
                      </w:r>
                      <w:r w:rsidR="00617423">
                        <w:rPr>
                          <w:sz w:val="30"/>
                          <w:szCs w:val="30"/>
                        </w:rPr>
                        <w:t xml:space="preserve">de 22 à </w:t>
                      </w:r>
                      <w:r w:rsidR="00A047AC">
                        <w:rPr>
                          <w:sz w:val="30"/>
                          <w:szCs w:val="30"/>
                        </w:rPr>
                        <w:t>42CM</w:t>
                      </w:r>
                      <w:r w:rsidRPr="00BA0BFD">
                        <w:rPr>
                          <w:sz w:val="30"/>
                          <w:szCs w:val="30"/>
                        </w:rPr>
                        <w:t xml:space="preserve"> de tour de bras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D039B6" w:rsidRPr="00BA0BFD" w:rsidRDefault="00A047AC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>ymbole « OK » confirmant le bon enroulement du brassard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Double mémoire</w:t>
                      </w:r>
                      <w:r w:rsidR="00A047AC">
                        <w:rPr>
                          <w:sz w:val="30"/>
                          <w:szCs w:val="30"/>
                        </w:rPr>
                        <w:t xml:space="preserve"> de 60 mesures</w:t>
                      </w:r>
                      <w:r w:rsidRPr="00BA0BFD">
                        <w:rPr>
                          <w:sz w:val="30"/>
                          <w:szCs w:val="30"/>
                        </w:rPr>
                        <w:t xml:space="preserve"> pour 2 utilisateurs A &amp; B avec date et heure de chaque prise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Ecran géant pour une lecture facile et optimale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Signal sonore indiquant la fin de la prise de tension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Garantie de 3  ans  -  fourni avec sacoche et piles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Validation  ESH  -  IP  -  BHS  -  </w:t>
                      </w:r>
                      <w:r w:rsidR="005F35EC">
                        <w:rPr>
                          <w:sz w:val="30"/>
                          <w:szCs w:val="30"/>
                        </w:rPr>
                        <w:t>ANSM</w:t>
                      </w:r>
                    </w:p>
                    <w:p w:rsidR="00D039B6" w:rsidRDefault="00D039B6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152E08">
                        <w:rPr>
                          <w:sz w:val="30"/>
                          <w:szCs w:val="30"/>
                        </w:rPr>
                        <w:t>OMR</w:t>
                      </w:r>
                      <w:r w:rsidR="005F35EC">
                        <w:rPr>
                          <w:sz w:val="30"/>
                          <w:szCs w:val="30"/>
                        </w:rPr>
                        <w:t>23</w:t>
                      </w:r>
                      <w:r w:rsidR="0049188B">
                        <w:rPr>
                          <w:sz w:val="30"/>
                          <w:szCs w:val="30"/>
                        </w:rPr>
                        <w:t>7</w:t>
                      </w:r>
                    </w:p>
                    <w:p w:rsidR="00132EC1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EAN : 4015672108363</w:t>
                      </w:r>
                    </w:p>
                    <w:p w:rsidR="00132EC1" w:rsidRPr="008C7014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 appareil : 107x141x79 mm – Poids : 280g</w:t>
                      </w:r>
                    </w:p>
                  </w:txbxContent>
                </v:textbox>
              </v:shape>
            </w:pict>
          </mc:Fallback>
        </mc:AlternateContent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49D958" wp14:editId="3023D6CB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132EC1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726CA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9F3EAB5" wp14:editId="4D800E1A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9C7F2" wp14:editId="40687A36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EC1"/>
    <w:rsid w:val="00152E08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9188B"/>
    <w:rsid w:val="004E76CE"/>
    <w:rsid w:val="00582971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A07FD"/>
    <w:rsid w:val="009D47AC"/>
    <w:rsid w:val="00A047AC"/>
    <w:rsid w:val="00A247C3"/>
    <w:rsid w:val="00AB4F69"/>
    <w:rsid w:val="00B27557"/>
    <w:rsid w:val="00B572B1"/>
    <w:rsid w:val="00BA0BFD"/>
    <w:rsid w:val="00BF7731"/>
    <w:rsid w:val="00CE7182"/>
    <w:rsid w:val="00D01A12"/>
    <w:rsid w:val="00D039B6"/>
    <w:rsid w:val="00D34419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BF7AE-7483-4460-8FCE-A46A3748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10</cp:revision>
  <cp:lastPrinted>2013-06-28T07:34:00Z</cp:lastPrinted>
  <dcterms:created xsi:type="dcterms:W3CDTF">2013-06-28T07:33:00Z</dcterms:created>
  <dcterms:modified xsi:type="dcterms:W3CDTF">2014-03-12T10:18:00Z</dcterms:modified>
</cp:coreProperties>
</file>