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B6" w:rsidRDefault="00163BC5">
      <w:r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120B67A6" wp14:editId="5A93F424">
            <wp:simplePos x="0" y="0"/>
            <wp:positionH relativeFrom="margin">
              <wp:posOffset>2578099</wp:posOffset>
            </wp:positionH>
            <wp:positionV relativeFrom="paragraph">
              <wp:posOffset>2644775</wp:posOffset>
            </wp:positionV>
            <wp:extent cx="2876093" cy="2133600"/>
            <wp:effectExtent l="0" t="0" r="635" b="0"/>
            <wp:wrapNone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SMA-1 - Phot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22" cy="2137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57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909DE6" wp14:editId="62065E4A">
                <wp:simplePos x="0" y="0"/>
                <wp:positionH relativeFrom="page">
                  <wp:posOffset>911225</wp:posOffset>
                </wp:positionH>
                <wp:positionV relativeFrom="paragraph">
                  <wp:posOffset>5840095</wp:posOffset>
                </wp:positionV>
                <wp:extent cx="6884670" cy="400177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4001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BF4" w:rsidRDefault="00F86BF4" w:rsidP="00A67F92">
                            <w:p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Une des technologies de mesure de débit la plus performante au monde</w:t>
                            </w:r>
                          </w:p>
                          <w:p w:rsid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Menu simple piloté par icônes</w:t>
                            </w:r>
                          </w:p>
                          <w:p w:rsid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Grand écran tactile couleur haute résolution</w:t>
                            </w:r>
                          </w:p>
                          <w:p w:rsid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Capacité de stockage de 10 000 sujets</w:t>
                            </w:r>
                          </w:p>
                          <w:p w:rsidR="00163BC5" w:rsidRDefault="00163BC5" w:rsidP="00163B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 w:rsidRPr="00163BC5">
                              <w:rPr>
                                <w:sz w:val="28"/>
                                <w:szCs w:val="30"/>
                              </w:rPr>
                              <w:t>Comparaison pré-post bronchodilatateur</w:t>
                            </w:r>
                          </w:p>
                          <w:p w:rsidR="00163BC5" w:rsidRDefault="00163BC5" w:rsidP="00163B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Un ou plusieurs souffles</w:t>
                            </w:r>
                          </w:p>
                          <w:p w:rsid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Plus de 50 paramètres disponibles</w:t>
                            </w:r>
                          </w:p>
                          <w:p w:rsidR="00163BC5" w:rsidRPr="00163BC5" w:rsidRDefault="00163BC5" w:rsidP="00A468AF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sz w:val="24"/>
                                <w:szCs w:val="30"/>
                              </w:rPr>
                              <w:t xml:space="preserve">Paramètres mesurés : </w:t>
                            </w:r>
                            <w:r w:rsidRPr="00163BC5">
                              <w:rPr>
                                <w:sz w:val="24"/>
                                <w:szCs w:val="30"/>
                              </w:rPr>
                              <w:t xml:space="preserve">VC; IVC; IC; VT (TV); TLC; RV; IRV; ERV; FRC; FVC; FIVC; FEV1; FEV3; FEV6; FVC; FEV1/VC; FEV1/FVC; FEV3/VC; FEV3/FVC; FEV1/FEV6; FEF75; FEF50; FEF25; FEF25-75; FEF25-75/FVC; FIV1; PIF, FIV1/FIVC, FIF25, FIF50, FIF75, FEF50/FIF50, FET, </w:t>
                            </w:r>
                            <w:proofErr w:type="spellStart"/>
                            <w:r w:rsidRPr="00163BC5">
                              <w:rPr>
                                <w:sz w:val="24"/>
                                <w:szCs w:val="30"/>
                              </w:rPr>
                              <w:t>MVVind</w:t>
                            </w:r>
                            <w:proofErr w:type="spellEnd"/>
                            <w:r w:rsidRPr="00163BC5">
                              <w:rPr>
                                <w:sz w:val="24"/>
                                <w:szCs w:val="30"/>
                              </w:rPr>
                              <w:t>, FEV1 Ratio; FEV0.5; PEF L/min; PEF L/s; FEF 0.2-1.2; FEF 75-85%; FEF25%; FEF50%; FEF75%; FMFT; FIF25%; FIF50%; FIF75%; PIF; FEV0.75; âge des poumons et plus</w:t>
                            </w: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BD257A" w:rsidRDefault="00BD257A" w:rsidP="00BD257A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205FEF" w:rsidRDefault="00AE3F7F" w:rsidP="00163B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>D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>imensions appareil :</w:t>
                            </w:r>
                            <w:r w:rsidR="00163BC5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163BC5" w:rsidRPr="00163BC5">
                              <w:rPr>
                                <w:sz w:val="28"/>
                                <w:szCs w:val="30"/>
                              </w:rPr>
                              <w:t>300mm x 250mm x 75mm</w:t>
                            </w:r>
                            <w:r w:rsidR="00163BC5">
                              <w:rPr>
                                <w:sz w:val="28"/>
                                <w:szCs w:val="30"/>
                              </w:rPr>
                              <w:t xml:space="preserve"> </w:t>
                            </w:r>
                            <w:r w:rsidR="00132EC1" w:rsidRPr="00EC65E3">
                              <w:rPr>
                                <w:sz w:val="28"/>
                                <w:szCs w:val="30"/>
                              </w:rPr>
                              <w:t xml:space="preserve">– Poids : </w:t>
                            </w:r>
                            <w:r w:rsidR="00163BC5">
                              <w:rPr>
                                <w:sz w:val="28"/>
                                <w:szCs w:val="30"/>
                              </w:rPr>
                              <w:t xml:space="preserve">2kg </w:t>
                            </w:r>
                            <w:bookmarkStart w:id="0" w:name="_GoBack"/>
                            <w:bookmarkEnd w:id="0"/>
                          </w:p>
                          <w:p w:rsidR="00163BC5" w:rsidRPr="00BD257A" w:rsidRDefault="00163BC5" w:rsidP="00163BC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sz w:val="28"/>
                                <w:szCs w:val="30"/>
                              </w:rPr>
                              <w:t xml:space="preserve">Dimensions avec emballage : </w:t>
                            </w:r>
                            <w:r w:rsidRPr="00163BC5">
                              <w:rPr>
                                <w:sz w:val="28"/>
                                <w:szCs w:val="30"/>
                              </w:rPr>
                              <w:t xml:space="preserve">470mm x 112mm x 377mm </w:t>
                            </w:r>
                            <w:r>
                              <w:rPr>
                                <w:sz w:val="28"/>
                                <w:szCs w:val="30"/>
                              </w:rPr>
                              <w:t>– 4kg</w:t>
                            </w:r>
                          </w:p>
                          <w:p w:rsidR="00B8668D" w:rsidRPr="00EC65E3" w:rsidRDefault="00B8668D" w:rsidP="009C1B83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  <w:p w:rsidR="00104350" w:rsidRPr="00EC65E3" w:rsidRDefault="00104350" w:rsidP="00104350">
                            <w:pPr>
                              <w:pStyle w:val="Paragraphedeliste"/>
                              <w:spacing w:line="240" w:lineRule="auto"/>
                              <w:rPr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09DE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75pt;margin-top:459.85pt;width:542.1pt;height:315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" filled="f" stroked="f">
                <v:textbox>
                  <w:txbxContent>
                    <w:p w:rsidR="00F86BF4" w:rsidRDefault="00F86BF4" w:rsidP="00A67F92">
                      <w:p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Une des technologies de mesure de débit la plus performante au monde</w:t>
                      </w:r>
                    </w:p>
                    <w:p w:rsid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Menu simple piloté par icônes</w:t>
                      </w:r>
                    </w:p>
                    <w:p w:rsid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Grand écran tactile couleur haute résolution</w:t>
                      </w:r>
                    </w:p>
                    <w:p w:rsid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Capacité de stockage de 10 000 sujets</w:t>
                      </w:r>
                    </w:p>
                    <w:p w:rsidR="00163BC5" w:rsidRDefault="00163BC5" w:rsidP="00163B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 w:rsidRPr="00163BC5">
                        <w:rPr>
                          <w:sz w:val="28"/>
                          <w:szCs w:val="30"/>
                        </w:rPr>
                        <w:t>Comparaison pré-post bronchodilatateur</w:t>
                      </w:r>
                    </w:p>
                    <w:p w:rsidR="00163BC5" w:rsidRDefault="00163BC5" w:rsidP="00163B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Un ou plusieurs souffles</w:t>
                      </w:r>
                    </w:p>
                    <w:p w:rsid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Plus de 50 paramètres disponibles</w:t>
                      </w:r>
                    </w:p>
                    <w:p w:rsidR="00163BC5" w:rsidRPr="00163BC5" w:rsidRDefault="00163BC5" w:rsidP="00A468AF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4"/>
                          <w:szCs w:val="30"/>
                        </w:rPr>
                      </w:pPr>
                      <w:r>
                        <w:rPr>
                          <w:sz w:val="24"/>
                          <w:szCs w:val="30"/>
                        </w:rPr>
                        <w:t xml:space="preserve">Paramètres mesurés : </w:t>
                      </w:r>
                      <w:r w:rsidRPr="00163BC5">
                        <w:rPr>
                          <w:sz w:val="24"/>
                          <w:szCs w:val="30"/>
                        </w:rPr>
                        <w:t xml:space="preserve">VC; IVC; IC; VT (TV); TLC; RV; IRV; ERV; FRC; FVC; FIVC; FEV1; FEV3; FEV6; FVC; FEV1/VC; FEV1/FVC; FEV3/VC; FEV3/FVC; FEV1/FEV6; FEF75; FEF50; FEF25; FEF25-75; FEF25-75/FVC; FIV1; PIF, FIV1/FIVC, FIF25, FIF50, FIF75, FEF50/FIF50, FET, </w:t>
                      </w:r>
                      <w:proofErr w:type="spellStart"/>
                      <w:r w:rsidRPr="00163BC5">
                        <w:rPr>
                          <w:sz w:val="24"/>
                          <w:szCs w:val="30"/>
                        </w:rPr>
                        <w:t>MVVind</w:t>
                      </w:r>
                      <w:proofErr w:type="spellEnd"/>
                      <w:r w:rsidRPr="00163BC5">
                        <w:rPr>
                          <w:sz w:val="24"/>
                          <w:szCs w:val="30"/>
                        </w:rPr>
                        <w:t>, FEV1 Ratio; FEV0.5; PEF L/min; PEF L/s; FEF 0.2-1.2; FEF 75-85%; FEF25%; FEF50%; FEF75%; FMFT; FIF25%; FIF50%; FIF75%; PIF; FEV0.75; âge des poumons et plus</w:t>
                      </w: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BD257A" w:rsidRDefault="00BD257A" w:rsidP="00BD257A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205FEF" w:rsidRDefault="00AE3F7F" w:rsidP="00163B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>D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>imensions appareil :</w:t>
                      </w:r>
                      <w:r w:rsidR="00163BC5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163BC5" w:rsidRPr="00163BC5">
                        <w:rPr>
                          <w:sz w:val="28"/>
                          <w:szCs w:val="30"/>
                        </w:rPr>
                        <w:t>300mm x 250mm x 75mm</w:t>
                      </w:r>
                      <w:r w:rsidR="00163BC5">
                        <w:rPr>
                          <w:sz w:val="28"/>
                          <w:szCs w:val="30"/>
                        </w:rPr>
                        <w:t xml:space="preserve"> </w:t>
                      </w:r>
                      <w:r w:rsidR="00132EC1" w:rsidRPr="00EC65E3">
                        <w:rPr>
                          <w:sz w:val="28"/>
                          <w:szCs w:val="30"/>
                        </w:rPr>
                        <w:t xml:space="preserve">– Poids : </w:t>
                      </w:r>
                      <w:r w:rsidR="00163BC5">
                        <w:rPr>
                          <w:sz w:val="28"/>
                          <w:szCs w:val="30"/>
                        </w:rPr>
                        <w:t xml:space="preserve">2kg </w:t>
                      </w:r>
                      <w:bookmarkStart w:id="1" w:name="_GoBack"/>
                      <w:bookmarkEnd w:id="1"/>
                    </w:p>
                    <w:p w:rsidR="00163BC5" w:rsidRPr="00BD257A" w:rsidRDefault="00163BC5" w:rsidP="00163BC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28"/>
                          <w:szCs w:val="30"/>
                        </w:rPr>
                      </w:pPr>
                      <w:r>
                        <w:rPr>
                          <w:sz w:val="28"/>
                          <w:szCs w:val="30"/>
                        </w:rPr>
                        <w:t xml:space="preserve">Dimensions avec emballage : </w:t>
                      </w:r>
                      <w:r w:rsidRPr="00163BC5">
                        <w:rPr>
                          <w:sz w:val="28"/>
                          <w:szCs w:val="30"/>
                        </w:rPr>
                        <w:t xml:space="preserve">470mm x 112mm x 377mm </w:t>
                      </w:r>
                      <w:r>
                        <w:rPr>
                          <w:sz w:val="28"/>
                          <w:szCs w:val="30"/>
                        </w:rPr>
                        <w:t>– 4kg</w:t>
                      </w:r>
                    </w:p>
                    <w:p w:rsidR="00B8668D" w:rsidRPr="00EC65E3" w:rsidRDefault="00B8668D" w:rsidP="009C1B83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  <w:p w:rsidR="00104350" w:rsidRPr="00EC65E3" w:rsidRDefault="00104350" w:rsidP="00104350">
                      <w:pPr>
                        <w:pStyle w:val="Paragraphedeliste"/>
                        <w:spacing w:line="240" w:lineRule="auto"/>
                        <w:rPr>
                          <w:sz w:val="28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EC65E3">
        <w:rPr>
          <w:noProof/>
          <w:lang w:eastAsia="fr-FR"/>
        </w:rPr>
        <w:drawing>
          <wp:anchor distT="0" distB="0" distL="114300" distR="114300" simplePos="0" relativeHeight="251715584" behindDoc="0" locked="0" layoutInCell="1" allowOverlap="1" wp14:anchorId="47C8011A" wp14:editId="5EDF1AEF">
            <wp:simplePos x="0" y="0"/>
            <wp:positionH relativeFrom="column">
              <wp:posOffset>4562475</wp:posOffset>
            </wp:positionH>
            <wp:positionV relativeFrom="paragraph">
              <wp:posOffset>1530350</wp:posOffset>
            </wp:positionV>
            <wp:extent cx="2505075" cy="623570"/>
            <wp:effectExtent l="0" t="0" r="9525" b="508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FE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0193085" wp14:editId="51673528">
                <wp:simplePos x="0" y="0"/>
                <wp:positionH relativeFrom="column">
                  <wp:posOffset>438150</wp:posOffset>
                </wp:positionH>
                <wp:positionV relativeFrom="paragraph">
                  <wp:posOffset>10079355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9C1B83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8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726CA3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9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93085" id="_x0000_s1027" type="#_x0000_t202" style="position:absolute;margin-left:34.5pt;margin-top:793.6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" filled="f" stroked="f">
                <v:textbox>
                  <w:txbxContent>
                    <w:p w:rsidR="00D039B6" w:rsidRPr="001C477F" w:rsidRDefault="009C1B83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"mailto:FRAFITO" </w:instrText>
                      </w:r>
                      <w:r>
                        <w:fldChar w:fldCharType="separate"/>
                      </w:r>
                      <w:r w:rsidR="00D039B6" w:rsidRPr="001C477F"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t>FRAFITO</w:t>
                      </w:r>
                      <w:r>
                        <w:rPr>
                          <w:rStyle w:val="Lienhypertexte"/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  <w:u w:val="none"/>
                        </w:rPr>
                        <w:fldChar w:fldCharType="end"/>
                      </w:r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726CA3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0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205FE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6F2D5F" wp14:editId="672CA0A7">
                <wp:simplePos x="0" y="0"/>
                <wp:positionH relativeFrom="column">
                  <wp:posOffset>858330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A41159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EC65E3">
                              <w:rPr>
                                <w:b/>
                                <w:sz w:val="40"/>
                              </w:rPr>
                              <w:t xml:space="preserve">          Spiromètre </w:t>
                            </w:r>
                            <w:r w:rsidR="00163BC5">
                              <w:rPr>
                                <w:b/>
                                <w:sz w:val="40"/>
                              </w:rPr>
                              <w:t>électronique</w:t>
                            </w:r>
                          </w:p>
                          <w:p w:rsidR="00163BC5" w:rsidRDefault="00163BC5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  <w:p w:rsidR="00A468AF" w:rsidRPr="00EC65E3" w:rsidRDefault="00A468AF" w:rsidP="00205FEF">
                            <w:pPr>
                              <w:rPr>
                                <w:b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F2D5F" id="_x0000_s1028" type="#_x0000_t202" style="position:absolute;margin-left:67.6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" filled="f" stroked="f">
                <v:textbox>
                  <w:txbxContent>
                    <w:p w:rsidR="00D039B6" w:rsidRDefault="00A41159" w:rsidP="00205FEF">
                      <w:pPr>
                        <w:rPr>
                          <w:b/>
                          <w:sz w:val="40"/>
                        </w:rPr>
                      </w:pPr>
                      <w:r w:rsidRPr="00EC65E3">
                        <w:rPr>
                          <w:b/>
                          <w:sz w:val="40"/>
                        </w:rPr>
                        <w:t xml:space="preserve">          Spiromètre </w:t>
                      </w:r>
                      <w:r w:rsidR="00163BC5">
                        <w:rPr>
                          <w:b/>
                          <w:sz w:val="40"/>
                        </w:rPr>
                        <w:t>électronique</w:t>
                      </w:r>
                    </w:p>
                    <w:p w:rsidR="00163BC5" w:rsidRDefault="00163BC5" w:rsidP="00205FEF">
                      <w:pPr>
                        <w:rPr>
                          <w:b/>
                          <w:sz w:val="40"/>
                        </w:rPr>
                      </w:pPr>
                    </w:p>
                    <w:p w:rsidR="00A468AF" w:rsidRPr="00EC65E3" w:rsidRDefault="00A468AF" w:rsidP="00205FEF">
                      <w:pPr>
                        <w:rPr>
                          <w:b/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47A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1C0C59" wp14:editId="6D127876">
                <wp:simplePos x="0" y="0"/>
                <wp:positionH relativeFrom="column">
                  <wp:posOffset>1542415</wp:posOffset>
                </wp:positionH>
                <wp:positionV relativeFrom="paragraph">
                  <wp:posOffset>4998085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3BC5" w:rsidRDefault="00163BC5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ALPHA TOUCH</w:t>
                            </w:r>
                          </w:p>
                          <w:p w:rsidR="00A41159" w:rsidRDefault="00A4115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>Ref :</w:t>
                            </w:r>
                            <w:proofErr w:type="gramEnd"/>
                            <w:r>
                              <w:rPr>
                                <w:b/>
                                <w:sz w:val="44"/>
                                <w:lang w:val="en-US"/>
                              </w:rPr>
                              <w:t xml:space="preserve"> </w:t>
                            </w:r>
                            <w:r w:rsidR="00163BC5">
                              <w:rPr>
                                <w:b/>
                                <w:sz w:val="44"/>
                                <w:lang w:val="en-US"/>
                              </w:rPr>
                              <w:t>RES006</w:t>
                            </w:r>
                          </w:p>
                          <w:p w:rsidR="00163BC5" w:rsidRPr="00F82068" w:rsidRDefault="00163BC5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0C59" id="_x0000_s1029" type="#_x0000_t202" style="position:absolute;margin-left:121.45pt;margin-top:393.5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" filled="f" stroked="f">
                <v:textbox>
                  <w:txbxContent>
                    <w:p w:rsidR="00163BC5" w:rsidRDefault="00163BC5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r>
                        <w:rPr>
                          <w:b/>
                          <w:sz w:val="44"/>
                          <w:lang w:val="en-US"/>
                        </w:rPr>
                        <w:t>ALPHA TOUCH</w:t>
                      </w:r>
                    </w:p>
                    <w:p w:rsidR="00A41159" w:rsidRDefault="00A4115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  <w:proofErr w:type="gramStart"/>
                      <w:r>
                        <w:rPr>
                          <w:b/>
                          <w:sz w:val="44"/>
                          <w:lang w:val="en-US"/>
                        </w:rPr>
                        <w:t>Ref :</w:t>
                      </w:r>
                      <w:proofErr w:type="gramEnd"/>
                      <w:r>
                        <w:rPr>
                          <w:b/>
                          <w:sz w:val="44"/>
                          <w:lang w:val="en-US"/>
                        </w:rPr>
                        <w:t xml:space="preserve"> </w:t>
                      </w:r>
                      <w:r w:rsidR="00163BC5">
                        <w:rPr>
                          <w:b/>
                          <w:sz w:val="44"/>
                          <w:lang w:val="en-US"/>
                        </w:rPr>
                        <w:t>RES006</w:t>
                      </w:r>
                    </w:p>
                    <w:p w:rsidR="00163BC5" w:rsidRPr="00F82068" w:rsidRDefault="00163BC5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032547A8" wp14:editId="483AA9EF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D960E9F" wp14:editId="50BB973E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2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47A6092E" wp14:editId="47BAF384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973DE"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2AD"/>
    <w:rsid w:val="000B0696"/>
    <w:rsid w:val="00104350"/>
    <w:rsid w:val="00132EC1"/>
    <w:rsid w:val="00152E08"/>
    <w:rsid w:val="00163BC5"/>
    <w:rsid w:val="0017087A"/>
    <w:rsid w:val="001A012F"/>
    <w:rsid w:val="001B5AAB"/>
    <w:rsid w:val="001B7E8D"/>
    <w:rsid w:val="001C477F"/>
    <w:rsid w:val="00205FEF"/>
    <w:rsid w:val="00240203"/>
    <w:rsid w:val="002862E7"/>
    <w:rsid w:val="00286FEA"/>
    <w:rsid w:val="002C01C7"/>
    <w:rsid w:val="003214F2"/>
    <w:rsid w:val="00364F22"/>
    <w:rsid w:val="003E1BB5"/>
    <w:rsid w:val="004218D3"/>
    <w:rsid w:val="004273F9"/>
    <w:rsid w:val="0047334B"/>
    <w:rsid w:val="0049188B"/>
    <w:rsid w:val="004E76CE"/>
    <w:rsid w:val="00511B59"/>
    <w:rsid w:val="00582971"/>
    <w:rsid w:val="00585EA7"/>
    <w:rsid w:val="005F35EC"/>
    <w:rsid w:val="00617423"/>
    <w:rsid w:val="00691D11"/>
    <w:rsid w:val="00712F81"/>
    <w:rsid w:val="00726CA3"/>
    <w:rsid w:val="007576BD"/>
    <w:rsid w:val="00792F84"/>
    <w:rsid w:val="008C7014"/>
    <w:rsid w:val="008E5B94"/>
    <w:rsid w:val="00981A08"/>
    <w:rsid w:val="0098486A"/>
    <w:rsid w:val="009A07FD"/>
    <w:rsid w:val="009C1B83"/>
    <w:rsid w:val="009D47AC"/>
    <w:rsid w:val="00A047AC"/>
    <w:rsid w:val="00A17665"/>
    <w:rsid w:val="00A247C3"/>
    <w:rsid w:val="00A41159"/>
    <w:rsid w:val="00A468AF"/>
    <w:rsid w:val="00AA1744"/>
    <w:rsid w:val="00AB4F69"/>
    <w:rsid w:val="00AE3F7F"/>
    <w:rsid w:val="00B27557"/>
    <w:rsid w:val="00B572B1"/>
    <w:rsid w:val="00B8668D"/>
    <w:rsid w:val="00BA0BFD"/>
    <w:rsid w:val="00BD257A"/>
    <w:rsid w:val="00BF7731"/>
    <w:rsid w:val="00CE7182"/>
    <w:rsid w:val="00D01A12"/>
    <w:rsid w:val="00D02043"/>
    <w:rsid w:val="00D039B6"/>
    <w:rsid w:val="00D34419"/>
    <w:rsid w:val="00D61FAC"/>
    <w:rsid w:val="00D84D29"/>
    <w:rsid w:val="00D84DFA"/>
    <w:rsid w:val="00E14964"/>
    <w:rsid w:val="00E40F14"/>
    <w:rsid w:val="00E7521F"/>
    <w:rsid w:val="00E813D4"/>
    <w:rsid w:val="00EB65B7"/>
    <w:rsid w:val="00EC65E3"/>
    <w:rsid w:val="00F022AD"/>
    <w:rsid w:val="00F06B8C"/>
    <w:rsid w:val="00F82068"/>
    <w:rsid w:val="00F86BF4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E89077-699A-4D49-8C76-C49DA798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FIT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hyperlink" Target="mailto:infos@frafito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nfos@frafito.n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E9B3E-3020-49F2-BE77-30118361A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 2</cp:lastModifiedBy>
  <cp:revision>3</cp:revision>
  <cp:lastPrinted>2016-04-18T14:38:00Z</cp:lastPrinted>
  <dcterms:created xsi:type="dcterms:W3CDTF">2017-01-02T12:23:00Z</dcterms:created>
  <dcterms:modified xsi:type="dcterms:W3CDTF">2017-01-02T12:30:00Z</dcterms:modified>
</cp:coreProperties>
</file>